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B7F4C" w14:textId="67EF923B" w:rsidR="00033187" w:rsidRPr="0059148A" w:rsidRDefault="00192A29" w:rsidP="00491AAC">
      <w:pPr>
        <w:spacing w:after="0" w:line="259" w:lineRule="auto"/>
        <w:ind w:left="0" w:right="143"/>
        <w:jc w:val="center"/>
        <w:rPr>
          <w:color w:val="196B24" w:themeColor="accent3"/>
        </w:rPr>
      </w:pPr>
      <w:r w:rsidRPr="0059148A">
        <w:rPr>
          <w:rFonts w:ascii="Calibri" w:eastAsia="Calibri" w:hAnsi="Calibri" w:cs="Calibri"/>
          <w:noProof/>
          <w:color w:val="196B24" w:themeColor="accent3"/>
          <w:sz w:val="22"/>
        </w:rPr>
        <mc:AlternateContent>
          <mc:Choice Requires="wpg">
            <w:drawing>
              <wp:anchor distT="0" distB="0" distL="114300" distR="114300" simplePos="0" relativeHeight="251658240" behindDoc="0" locked="0" layoutInCell="1" allowOverlap="1" wp14:anchorId="48940344" wp14:editId="44CFF3E4">
                <wp:simplePos x="0" y="0"/>
                <wp:positionH relativeFrom="column">
                  <wp:posOffset>4200525</wp:posOffset>
                </wp:positionH>
                <wp:positionV relativeFrom="paragraph">
                  <wp:posOffset>0</wp:posOffset>
                </wp:positionV>
                <wp:extent cx="2105025" cy="2371725"/>
                <wp:effectExtent l="0" t="0" r="9525" b="9525"/>
                <wp:wrapSquare wrapText="bothSides"/>
                <wp:docPr id="7103" name="Group 7103"/>
                <wp:cNvGraphicFramePr/>
                <a:graphic xmlns:a="http://schemas.openxmlformats.org/drawingml/2006/main">
                  <a:graphicData uri="http://schemas.microsoft.com/office/word/2010/wordprocessingGroup">
                    <wpg:wgp>
                      <wpg:cNvGrpSpPr/>
                      <wpg:grpSpPr>
                        <a:xfrm>
                          <a:off x="0" y="0"/>
                          <a:ext cx="2105025" cy="2371725"/>
                          <a:chOff x="0" y="0"/>
                          <a:chExt cx="1743075" cy="2219325"/>
                        </a:xfrm>
                      </wpg:grpSpPr>
                      <wps:wsp>
                        <wps:cNvPr id="37" name="Shape 37"/>
                        <wps:cNvSpPr/>
                        <wps:spPr>
                          <a:xfrm>
                            <a:off x="0" y="38100"/>
                            <a:ext cx="1704975" cy="0"/>
                          </a:xfrm>
                          <a:custGeom>
                            <a:avLst/>
                            <a:gdLst/>
                            <a:ahLst/>
                            <a:cxnLst/>
                            <a:rect l="0" t="0" r="0" b="0"/>
                            <a:pathLst>
                              <a:path w="1704975">
                                <a:moveTo>
                                  <a:pt x="0" y="0"/>
                                </a:moveTo>
                                <a:lnTo>
                                  <a:pt x="1704975" y="0"/>
                                </a:lnTo>
                              </a:path>
                            </a:pathLst>
                          </a:custGeom>
                          <a:ln w="76200" cap="flat">
                            <a:solidFill>
                              <a:schemeClr val="accent6"/>
                            </a:solidFill>
                            <a:miter lim="127000"/>
                          </a:ln>
                        </wps:spPr>
                        <wps:style>
                          <a:lnRef idx="1">
                            <a:srgbClr val="A8D08C"/>
                          </a:lnRef>
                          <a:fillRef idx="0">
                            <a:srgbClr val="000000">
                              <a:alpha val="0"/>
                            </a:srgbClr>
                          </a:fillRef>
                          <a:effectRef idx="0">
                            <a:scrgbClr r="0" g="0" b="0"/>
                          </a:effectRef>
                          <a:fontRef idx="none"/>
                        </wps:style>
                        <wps:bodyPr/>
                      </wps:wsp>
                      <wps:wsp>
                        <wps:cNvPr id="38" name="Shape 38"/>
                        <wps:cNvSpPr/>
                        <wps:spPr>
                          <a:xfrm>
                            <a:off x="1704975" y="0"/>
                            <a:ext cx="0" cy="2181225"/>
                          </a:xfrm>
                          <a:custGeom>
                            <a:avLst/>
                            <a:gdLst/>
                            <a:ahLst/>
                            <a:cxnLst/>
                            <a:rect l="0" t="0" r="0" b="0"/>
                            <a:pathLst>
                              <a:path h="2181225">
                                <a:moveTo>
                                  <a:pt x="0" y="0"/>
                                </a:moveTo>
                                <a:lnTo>
                                  <a:pt x="0" y="2181225"/>
                                </a:lnTo>
                              </a:path>
                            </a:pathLst>
                          </a:custGeom>
                          <a:ln w="76200" cap="flat">
                            <a:solidFill>
                              <a:schemeClr val="accent6"/>
                            </a:solidFill>
                            <a:miter lim="127000"/>
                          </a:ln>
                        </wps:spPr>
                        <wps:style>
                          <a:lnRef idx="1">
                            <a:srgbClr val="A8D08C"/>
                          </a:lnRef>
                          <a:fillRef idx="0">
                            <a:srgbClr val="000000">
                              <a:alpha val="0"/>
                            </a:srgbClr>
                          </a:fillRef>
                          <a:effectRef idx="0">
                            <a:scrgbClr r="0" g="0" b="0"/>
                          </a:effectRef>
                          <a:fontRef idx="none"/>
                        </wps:style>
                        <wps:bodyPr/>
                      </wps:wsp>
                      <wps:wsp>
                        <wps:cNvPr id="39" name="Shape 39"/>
                        <wps:cNvSpPr/>
                        <wps:spPr>
                          <a:xfrm>
                            <a:off x="38100" y="2181225"/>
                            <a:ext cx="1704975" cy="0"/>
                          </a:xfrm>
                          <a:custGeom>
                            <a:avLst/>
                            <a:gdLst/>
                            <a:ahLst/>
                            <a:cxnLst/>
                            <a:rect l="0" t="0" r="0" b="0"/>
                            <a:pathLst>
                              <a:path w="1704975">
                                <a:moveTo>
                                  <a:pt x="1704975" y="0"/>
                                </a:moveTo>
                                <a:lnTo>
                                  <a:pt x="0" y="0"/>
                                </a:lnTo>
                              </a:path>
                            </a:pathLst>
                          </a:custGeom>
                          <a:ln w="76200" cap="flat">
                            <a:solidFill>
                              <a:schemeClr val="accent6"/>
                            </a:solidFill>
                            <a:miter lim="127000"/>
                          </a:ln>
                        </wps:spPr>
                        <wps:style>
                          <a:lnRef idx="1">
                            <a:srgbClr val="A8D08C"/>
                          </a:lnRef>
                          <a:fillRef idx="0">
                            <a:srgbClr val="000000">
                              <a:alpha val="0"/>
                            </a:srgbClr>
                          </a:fillRef>
                          <a:effectRef idx="0">
                            <a:scrgbClr r="0" g="0" b="0"/>
                          </a:effectRef>
                          <a:fontRef idx="none"/>
                        </wps:style>
                        <wps:bodyPr/>
                      </wps:wsp>
                      <wps:wsp>
                        <wps:cNvPr id="40" name="Shape 40"/>
                        <wps:cNvSpPr/>
                        <wps:spPr>
                          <a:xfrm>
                            <a:off x="38100" y="38100"/>
                            <a:ext cx="0" cy="2181225"/>
                          </a:xfrm>
                          <a:custGeom>
                            <a:avLst/>
                            <a:gdLst/>
                            <a:ahLst/>
                            <a:cxnLst/>
                            <a:rect l="0" t="0" r="0" b="0"/>
                            <a:pathLst>
                              <a:path h="2181225">
                                <a:moveTo>
                                  <a:pt x="0" y="2181225"/>
                                </a:moveTo>
                                <a:lnTo>
                                  <a:pt x="0" y="0"/>
                                </a:lnTo>
                              </a:path>
                            </a:pathLst>
                          </a:custGeom>
                          <a:ln w="76200" cap="flat">
                            <a:solidFill>
                              <a:schemeClr val="accent6"/>
                            </a:solidFill>
                            <a:miter lim="127000"/>
                          </a:ln>
                        </wps:spPr>
                        <wps:style>
                          <a:lnRef idx="1">
                            <a:srgbClr val="A8D08C"/>
                          </a:lnRef>
                          <a:fillRef idx="0">
                            <a:srgbClr val="000000">
                              <a:alpha val="0"/>
                            </a:srgbClr>
                          </a:fillRef>
                          <a:effectRef idx="0">
                            <a:scrgbClr r="0" g="0" b="0"/>
                          </a:effectRef>
                          <a:fontRef idx="none"/>
                        </wps:style>
                        <wps:bodyPr/>
                      </wps:wsp>
                      <pic:pic xmlns:pic="http://schemas.openxmlformats.org/drawingml/2006/picture">
                        <pic:nvPicPr>
                          <pic:cNvPr id="42" name="Picture 42"/>
                          <pic:cNvPicPr/>
                        </pic:nvPicPr>
                        <pic:blipFill>
                          <a:blip r:embed="rId8">
                            <a:extLst>
                              <a:ext uri="{28A0092B-C50C-407E-A947-70E740481C1C}">
                                <a14:useLocalDpi xmlns:a14="http://schemas.microsoft.com/office/drawing/2010/main" val="0"/>
                              </a:ext>
                            </a:extLst>
                          </a:blip>
                          <a:srcRect/>
                          <a:stretch/>
                        </pic:blipFill>
                        <pic:spPr>
                          <a:xfrm>
                            <a:off x="102534" y="71305"/>
                            <a:ext cx="1530120" cy="2014326"/>
                          </a:xfrm>
                          <a:prstGeom prst="rect">
                            <a:avLst/>
                          </a:prstGeom>
                          <a:ln>
                            <a:solidFill>
                              <a:schemeClr val="accent6"/>
                            </a:solidFill>
                          </a:ln>
                        </pic:spPr>
                      </pic:pic>
                    </wpg:wgp>
                  </a:graphicData>
                </a:graphic>
                <wp14:sizeRelH relativeFrom="margin">
                  <wp14:pctWidth>0</wp14:pctWidth>
                </wp14:sizeRelH>
                <wp14:sizeRelV relativeFrom="margin">
                  <wp14:pctHeight>0</wp14:pctHeight>
                </wp14:sizeRelV>
              </wp:anchor>
            </w:drawing>
          </mc:Choice>
          <mc:Fallback>
            <w:pict>
              <v:group w14:anchorId="2634D0BB" id="Group 7103" o:spid="_x0000_s1026" style="position:absolute;margin-left:330.75pt;margin-top:0;width:165.75pt;height:186.75pt;z-index:251658240;mso-width-relative:margin;mso-height-relative:margin" coordsize="17430,2219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YldCgQAADwSAAAOAAAAZHJzL2Uyb0RvYy54bWzsWF1v2zYUfR+w/yDo&#10;vdGXEztC7GJo1mDAsAVt9wNoirKIUSRB0l//fvdSomTL6dp06IANfohDiuTluZf3kDx8eHtoRbRj&#10;xnIll3F2k8YRk1RVXG6W8R+f3r9ZxJF1RFZEKMmW8ZHZ+O3qxx8e9rpkuWqUqJiJwIi05V4v48Y5&#10;XSaJpQ1rib1RmklorJVpiYOq2SSVIXuw3ookT9O7ZK9MpY2izFr4+tg1xitvv64Zdb/XtWUuEssY&#10;sDn/a/zvGn+T1QMpN4bohtMeBvkGFC3hEiYdTD0SR6Kt4RemWk6Nsqp2N1S1iaprTpn3AbzJ0ok3&#10;T0ZttfdlU+43eggThHYSp282S3/bPRn9UT8biMRebyAWvoa+HGrT4n9AGR18yI5DyNjBRRQ+5ll6&#10;m+a3cUShLS/m2RwqPqi0gchfjKPNz/3IbD4r0nkYmWf3RTcyCRMnZ3D2GhLEjjGw/ywGHxuimQ+t&#10;LSEGzybi1TIu5nEkSQt56tsjqPuw+D5DkGxpIV6fjVCxyNI+sUKUsnk6uw+++rbBS1LSrXVPTPlQ&#10;k92v1nU5WYUSaUKJHmQoGsjsv81pTRyOQ5RYjPbAzh4FfmvVjn1SvtVNFgmgja1CnvYKFqKQCNC3&#10;6wEFnGb10Bf81FA+dU5IRDG/A95CvhBgey2I87SxSvDqPRcCEXnys3fCRDsCtCWUMunucCXA4FnP&#10;ljvYPQRvwbl8nnZhh05CQl/MmG6hfMkdBUPrQn5gNaw2JG/WzW0262GynxaP6eJdP5fvimNqQDaM&#10;Si9Hwcw4OXYlQjekAx4W2nYTePi9JezJ/PY0NUt7NN0eBUyHWIWdCjwbBnlYSrphvIT91eM+8RaL&#10;a1UdPbt9QIBCyPN/g0uw859xafEqLl2kGvje7xyYPbjbZIssn+wZ5wn3/djUjNPjQox80a9gE/hx&#10;4caVTZDxVzbBVoIkPTmZ7idsun8Vm7ozaZJuI6MGsiGvwrYVjv/TLfz7MeoL59OA8ATgyLrzU6rj&#10;VXDjyqgro166680gTU7PJ6i/5q43MuqF+95/5YQ6P0KvfMKrob9Y/b/ue5rTEv56/QilC+30ZZ0N&#10;o9zWsLg30n6VjZaYP7f6DUhdEAd8zQV3Ry/b4XxDUHL3zClKKayMh90sD9SEZpw1gi9AztALx6Aa&#10;wPqZibXgOqgILPdg4S490csv+Ntp8UdFty3Ije5xwTAQKPCyYRuubRyZkrVrBjrR/FJlCAjkiKEf&#10;QIp1ZWeYo01ANoJBnJ+RjBmI52LmL4LzrEh77RxuutltkWZ52E3SbFbkQQeF01mbTj1GWABkAKbT&#10;Ib2SBM0QuiBeVEYTEfW1civoqtEbvwBQ9WLLP1F4jdM/p+AbyGnd9xoffVZ/AQAA//8DAFBLAwQK&#10;AAAAAAAAACEAkdyqvaAYAACgGAAAFAAAAGRycy9tZWRpYS9pbWFnZTEuZ2lmR0lGODlhggBvAOYA&#10;AP///wgICBgYGDk5OUJCQlJSUmNjY3t7e5SUlJycnK2trbW1tcbGxtbW1t7e3vf39//39//n5//e&#10;3v/Ozv/Gxv+9vf+trf+cnP9zc/9SUv85Of8xMf8pKf85Mf+1rf9jUv9CKf+Ec/9KMf+Ue/97Wv9S&#10;Kf+ljP9SIf9rOf+Ua/9zQv9jKf+1lP+UWv97Of+9lP+te//exv/Orf+MOf97If+9jP97GP+cSv/e&#10;vf+tWv+9c/+UIf/Wpf+tSv+lMf+lKf+cGP/GY/+tGP+9Of+1If+1GP+tEP/GSv/ejP/Wc//GMf+9&#10;GP+9EP/WWv/njP/OGP/OEP/31v/eSv/nc//eOf/WGP/nWv/eKf/3vf/nCP/3hP/3GP/3AP//3v//&#10;lP//a///Qv//Kc7e75y93pS11muczkqEvVqMxhhapQhSpYyt1jFrtRBSpQBCnL3O55St1gA5lN7n&#10;97XG5/8pUv8IMf+ElP85Uv8IKf9aa/8pOf8hMf97hP9rc/9SWv8hKQAAACwAAAAAggBvAAAH/4AA&#10;XVFdhYaHiINdEIsQAI+QkZKMiZWKkpJdWF5fYGFcoKFcW2FgX15YXZiZlq2thI9RorO0s1u3YaWm&#10;Xl6qq1i1waNRmF1eYMLJXGBaxKteytGiW8Rd0teiYF6OkcDYXL6xVlmz5OS15lznoGBYmF/f0cRR&#10;W+n26vj39vfLzo/A+vIJDKdlXZaDCBMqXJiQi5VwALQIDEhRIJd55hhq3MiQixdIADkiVOfri8iT&#10;G68QzIhyI0kAUVrKZOgOAJaZVVR5mckzixVIBXtuVNUFShajSI8qTcqUodGFKm0ibNr0qKoqTKFo&#10;3br1YFauXJUedeZkqVmqZ8/Oq+L1qFa3SP/fJgT7lq5RHja/wt2bk8fSsHWRXrHiREpct4jDOnmk&#10;RW/Xx4EPV5lnt7LWJkmaKIFrGenPm0w6d33SZYrW0KKVRIDkRDTXJo9ac+48tXYWJlmqPXHN1Z9s&#10;0aGrAIjB+/STCFJQA/8IUrnl0FJiOxf95IgUKdazS6HSRFWUJVCm2w1dEwAEJUzE02WiSX1l0lTS&#10;M1kyvz59+unLA4jwJP19+/WFNwRjobnHFROwrZJJf/Mt4eCDEOLnDwDJNRihg/UxEcV3/l0YIRNE&#10;RHFEh/dh+GB+kXRBhH0mtsiEEo4gQaKHGCKooCRRFHGiiy0uEUMkI/JY4n1YxGBhg0iaCGL/FENY&#10;SKODRiCR4pBJImnEEDEa0WGSVCZ44yMqGrFEEWSWaWaZS0x4hBFntkmmETFEwaabboa4Jp1nGuGl&#10;IEQIgWeZV2bJxJ+ABvElJFEQUYQQfja66KOO/gjJmo5WCmkRUcRwqaWOFkGEBJQyKuqooxqRBCQQ&#10;xFAkDkVigYOqsLLqDBJGcLppEUYYeigAEhABhBC+BguEsH3+qqYRfQrxA7DDCtHssF3EwOiw1BJL&#10;rbJd6GDEstwq6+0PwgJxBA67Kkirs8kuGyy6QORabhc/ABFvvL7SK++9REi637z38ssvED4Mp2y/&#10;BP/7Qxc4AKHwvQrHu/C/RvTAAzflPlJD/8MM+3uvETqUG8UOGO+wQ7wi/7vDjxBEEYTCIBdMcA7D&#10;YazxzBFA4EPGDv/wA8g5A9HyDzpMeCgSD2fscg4QJN0II0lDIgHJPPt8L8giizxEDz5QPbLIUlMt&#10;NRDkxsC112R3vYMqPLCs9dhVt92ywjngQPGNF7M9dtcN6+yDD3rzvYMMYLot+OA2+Fy14YMDYUPH&#10;AOAw+OMjS/CIDjZAbjnXNvgw8ZdIVH55256HvkPhePH6+eM0WG7D6jO8wI3Yp1e92uSrxy5y6qmP&#10;nvkLEEXygue2P24D4KbTYPzxyO9gvPLH35688TPcoMMLckcSw/LY46798rM/8oIPNiAv/v/4ypfP&#10;vA0zbC7J78wzP37z2ZdPw/CPSDAD9vK7/zz8+tNwQw0xmNtw3ke+5UkuEhGAwQzCp732Za+A87uB&#10;viwWPvflD3cOJB/9eEXADnoQeeGbQQ26d70PIs8F3YuEBBRogxWYsIPhq4HvGPjCDxJPAsZzgQtR&#10;QAMe8tAFNACiEHVIgx32MIhBdKELbaACZ1zPhUJEYhRdAEQapHASL7hfEYNIxC4eEYg8VOIKbAAD&#10;SPwOikk8og/V+EUk8pAGNwSiErcoxhXYsYgykAAOXqCCItaRjna0AQok90Q72pGKfjxkC3p4wBtB&#10;4AWLXEELdChGRBpyi2Ec4wsewQJD3nH/jqA03hg92cIVnGCTvEKBHVXpyUsaEgX6ikErZ2lIG6TA&#10;Jj8ApSRV6UcXpMCFjTxUBVIwAlEq0o+9nKULHFEDXbJyliW4AQtYUINq1oCa1TygBOpIy1bqCwJ9&#10;7KYnT4ACCGCBCirwJA1G0IJW8gAFKLjioSTwyzumoAUl8GQL0tnKE7AAACw4gThnectdSQAF+Ryo&#10;J4NJAoF2EwX8XEEEsACFGiR0BSVQwQsuegIPpKAEkvNFIxZhnkU0on6/LIEMEGpIFZhglulsAUAd&#10;qlBTFnSeGC2BTlcgAp76tKci0OkEGwpUjBa1BClQwQlEIAGKTmEEJ9BpCUQQA6KakgUe/1gBBHby&#10;kFvgogtg8OoWsIAFblTgBR6IKkb92dCdnqAFDVUBAC4Q1aLa1aclOMFNvySBoIrgr36dqmCDOtUJ&#10;RIIEOg2qClQg1aCi4AIiOEFTQRQDxgbVnxWo6wlGEAEVRKAsP7kCQqgAANEeRCVakARUp6rXCjT2&#10;BCS4QGIjEFDEBva2U41sCMrVV8EmdrDApephQSDYDpCAqEEFwQhecIIJREEIRnBCBYgrAhCQAAIf&#10;IK51AYCBzxrhCBQKDxNORYWtTKE0kjDBUqcqgRAstboqqAAKQEBcCXiABJb17V+Be4LdGtSvIPhr&#10;gAdc3eoG2LCQwAB9BSyCC5BgwfSlwP8FKhADhfmgCyGgb4Aj4AENy9UDEaCVoZKgJSYspkn5kcCe&#10;ADABDbNAAhAWwQRGQN8SgADED+4AgbM7VQKDwL/zrG4HhCyCIRu5yEIO5hQeDIIhB7gCTNZxBiSQ&#10;Kq7JIAIZ0LAHAJDdJtcMADywgaFoZQQjkGtNV7KJrpxWXRIAgMYarsB0BwwC+3IgwFImQZGN3GT6&#10;YoC3GmhyBwZN6EIXGsGPoIIUTKDjQYMgAxHAwJ1BwAETDKdyNrgBADrcAQ7s1gMc0DEFHiEDMjaO&#10;aqrogcI6xoM1PyICg55ABAJNaRNAIMs6BoEFAGCCUNP3A5AVdKOL7GnedtrQyHb0lCP/kZwkeEAD&#10;HNgApTEAARKEOtQTgIAWaUAuSXNABEnLAAc4sOXhrKCMEBjdDByRA8WRqwYwUyEHLjDXa++2153m&#10;gAU2dIE7cwADFBBBqHXMgQx8IND/TprCF65wXnVgAxCPuMRDDfFoIxoAaE6CBPrAAT1sgAN14K4f&#10;xl0BcxdRphKA9gYM2+95PwICSDXP/eKdA/Q5QoGS8EAGkgZtDnyAxR8PdQW6oIQoXGDkF5iABvTw&#10;8GhjAAMPh3gHNED1qlud6hSQQB6i7fGub8DjS+/41y+uaoUFAQJ7GPm4t4yBkZccADJw6I/67YeQ&#10;Q0ADftgDJD7g3xRs9hF+LyMAFkmu/0dMIAOjtsC4RbCaD+gh2iVvAhEAUAcOUEDpXPeDHS6wh453&#10;PdpbH7foR5/1POjh9KhPvQb6YAc/+EEPF6+58hY3Vz24Pg+G3cMdhq4K9f6dy3fIwCMucAc8QKIO&#10;en8zCP45+BMADpzONw8e6m6eDPgB9wCwgOv1UPIk2ABmFZiA1l/v+j1M4AOvP/3r+9CHr6f+/aVP&#10;//tRn4en58EPF0+gKG3J4jzcQfOrAXBYcCoAkGFMtR+mJzl3pwHcIAG7BlAg8HYkUE7mUQI/BwAU&#10;oHmOUAH/t2Wzdgd5MGoyMD/EMwH3Z3shOAF2cAfq5wd4UAd9IH/zd3pZN3+mJ390oP8HeGAB5ocq&#10;TtAFFKBUNrUffXAHxQcJCUMu2OVyc3UHD1gHetA93DABHTA7IfBnLBaBj1AHdzBqAIAHd0BvAKB7&#10;2HdQb2V4/kcHd8AHD0ABesCCfnAHdmABdeB/qJeDeWB6qZd1dNCHfpgHc2AHaagHapgHYggJQ3Bh&#10;EEBjJ/BjAPAAuncHIXdp67YfVDc7dmB8+zEHF/dqO/cIGPCAOscNdoCFE7CGhgeChtVZHEACs8OF&#10;IDhqsPiGhjgBYMiCaiiHfTAHfuiHpZeDwNiHc7AHeOB/d5CLF9cC4UMuFCBu//YIFmCEDxhQzDcB&#10;eiCGEzAHr/iAkQABdcANdTA7F4D/jXbADXjQB5AwB9gHAXxQaRSje3wAAQ/AB0Z4jHsQARaQhmpI&#10;B31AjHYYjHTAh/U4kMc4h3tgjHRwcSlAXydAb2jHAajYf3RwQBfQAQhmAeW4hW8nAV4oCd2TbY9Q&#10;AdxgAQ8oAdq4hXlwQBbQXZJAkptohHSABxEQAbcIk31Ah7mYi/VoeREwBz6JBz4ZlEFpARFQBz55&#10;cd6YAXagAWJIAX1giK+GB283V5M4V14YAYgmTzfykZCQdPXDieUSAXbgk3ZgWCYplHggfnhAB0JJ&#10;lnjwARL0iA8wl3RZl/sxl4+4Cgs3CY5UMX6JCRCAaOLnl/KYl+ZRl3j5AHKJmI+g/5h/+ZiQGZmS&#10;OZmUWZmWeZmYmZmauZmc2Zl/GQegGZqiOZqkWZqmeZqomZqquZqs2Zqm+QBuwAZpwAa0WZu0OZu2&#10;mZu3uZuyyZu4qZvAGZzCKZy4WZzDeZzIqZu/2QZj4AZp0AZp8JzSOZ3QWZ3UGZ3QiZ3RKZ3WaZ3X&#10;yZ3g+Z3ZOZ7aCZ7dKZ7lSZ7nuZ7hmZ3PyZxu4J5pAAf0CQdtAAfbmZ/6uZ/8uZ9tcJ/baZ/9qZ/2&#10;mZ30OaCziaAD+p/22aDyqaD5CZ/Y2QZlMAZqcKFqQAZlgJ/3aZ+y2aFtwAb1+Zz1SZ8hGp2ymQZo&#10;cKFrAAdsUAZksAYkWqLauaJkYP8GcLCiatCi82mis9mh0XmgPUqjz/mhOpqhLIqdJYqfMzqi1dmc&#10;0MkGbUAGmDAG0GmjOBqdZ3CjbbAGY1AGabAGF0oGZDoGaMCkURoHELAGISoGAHAGLloGGaqhaJCd&#10;bCAHACAGbXAGACAHUooGMKoGZnClF1qnWzqoYjqnZVCnKaqiiikGYqCYcSClZjCmZPClcJCoGXoG&#10;KSqh27kGaIAGcQAAoIoG81kGjyAH0AkHavCmbBCpg4oGcykHcuAGYmCqvTmbo8qmaeAGb9qmeeqr&#10;sYmdr9qnDxAHZ7oGoxoHiqkGIQqaItqqOLoGj1irADCs2CmrpLoGZjCXZ4qqcUD/q2LgrGvwqIop&#10;B9jZnNT5rKTqnpA6BgCAo23QqmrgAA9Qpyr6iGVQBmfgntXJBruKn24Kp2ngpmugrA8gpT9aro/I&#10;pswJAGXQBmhgsGkArfMar13ap9xqsduprYZJBv+Jqm6wry2asWIQnb5asuq6nb25q6vKp2VgBn16&#10;n62al/0qsbPaABtapAkKsBCQpW46qL26mGCan6wKAFaKsgBwpnAAr4PKrPMprZmqmFTbrygqsY9o&#10;BtwatHCAqmJQq/JKrfF5tIMKn975rGuanb4qBg4wqjiKqmogqu3KBgAQB1prBmdgqhEKr3HQnHXL&#10;q0ELqv+psM/Jp2OAn12bp2fQ/6piIKVyAAFqcAYBS61mCpp6y7KKya9lMLCJOwbcagaIWrdnUAbH&#10;6rArm6AqyqwOK7POmgZmAAGqSqVw2qqqirB1eaazyaRoMAaOKQZZygZu8AAO27NBSrv5WQajeq0O&#10;uwa+CgFxELEZe7itOgYiip0I+3IPQAanupgAQAZT+4jOm6VmG6FsEKopGqrTWb4qir7rS5vmiwbl&#10;26idGqKh+p8de7n8Gb/b+Z/m66+zCb9MWr56a76oK8ChaqrZecAG/JvoO57qGqInyp8Pqp3eub8W&#10;vJ+dKsHky7MYPJ0arJ/kecHnacEVfMH7C6UO2qAq/J/32cIFysIM2sIy7MIlKv/DKfzC9QmiS1rD&#10;OrykLOygMbzCLwzDJgrDDArEQjwGz7uvTNzETvzEUBzFUjzFVFzFVnzFWBzFbuqZXNzFXvzFYBzG&#10;XYyXYlzGZowJChAAAZAAN/IADeAAcBzHcNwAWnkoEfDGcuwAdPxqCLAAeqnHeRzHeywJbhzIcuyY&#10;AADIgdwAiEyYAhAAfyAAjRwJCfAHlgzJmGzJBLAKD2AABzDJjzAAlvwHmfwHA/AIBfAHBrAKDjDK&#10;pPzKkGzKaOzKpWzJfvyIsVzLf8DGkCnKltwACtIABiAArmzJA2AAvCwJC2DJDLAKCWAAvmzJAoDM&#10;dUvMkowJD3AAw1zMkUzNkuD/AAdQALE8ygFQAAfQPeFMzORMAAcAzI/5AL4cAHXcmNEcyaAMCQdg&#10;yQjwJQQgzQ4ACQowyre8Cg0wzrJ8KJXsyvu8CgYwygTwz5L5AOp8yoeyzKN8zQrSz3+wyTfS0H+w&#10;0Kg8yqt8I6k8ygdQLupMyvfsALE80pMZ0JaczG2c0gHQzKsQAbkM0asgygGAyDg9yhStIPk8ygpQ&#10;LtEsABltySddmSWN1OUy1DGtIAkd1TcNyQUQCTA9yja9CgjgygPNzw69CkPt0pPJAJj81V+S1aqs&#10;IB5tyVe9ChYN0gBQ0iZ9I10t0OWi0QcdCRZN1pNZ0ktdLg8wzhgdCfBMy1qZ/88B4M778cjjHNSY&#10;cNe2nNdA7ZHE/NZ++QAJcAAI0D13jdkVo9c1jQkNwM1FjQmpDNkBbQB0/QeMLQmS/QdondTGLAn9&#10;TAD3bNcpPQCKadamnNs3AtW7HNmRPM5+/YjEHNgA0NAKoNbKHQmxPduroNeQnc8CMM+YEAF6PcoJ&#10;INGmjN0KYtFujdp/oAA0PckFLduQMNg9zdJhzdVeTdm1/QiVLABbvSsOQMwGsAB6fQD9PACz8wAL&#10;gAAJoJUNgACO6d3S3MgS3dNtrd6UbM8AvdGhTM5aGd3yfdC+fdph+chL7d5APaqaTdPnDNsQDgDb&#10;fd/LvMlT/QfP3dCg3dBLLf/ccg0JGL4r1N3YAVDjh5LKGK3gG70aEVDPFy3T+bzVsS3X+bzPPy3N&#10;kiDKID3Yrv0IDODKoG3j8Y3jDv0ABADJ0i3V+rzesVwAiukAolwAz5zSbj07Db3VVT7KoC3KNp3i&#10;Yj7ljxDQkH3exI3XWm7MbV3Yh6LOW53QgZ3KHP2IB2DQAuDH/XzfKf3jAeDUABDbgY3nkdDQZC3c&#10;Mv0IN34ool3Mx+3MC07fpAzSvv3ixRwAXf4H993aNl3JgZ3e8w0A+RzYUn7fan3cnQ7Wmvzg5b0r&#10;Jb3JnRzJ953Qh17hq07LjdziC83ckRDNi/0I/TzQAW3fc+wAvj3q0J3lnr7/5Wp+3V+i4ATAAKJM&#10;AFf05ide5ZJs3lYuCbL+B2/9yClE48jd05Dg0bn8ytzO6ft+Izme7eN9I+iuxh9N28mM6Y/QABo9&#10;2oZ91A/A0scOAOhO4VWO2UDOza783Lvu75VN68XM45Ag3ht934SsAFud3rh+ACT/CA/eAJXM4+fd&#10;1SAd1wtQ8zafAIRt4nze7fN92OT82nztyiv/JYbul8ze5pig6am81Q0t6U9Ozve98bS91wC/15Iw&#10;8c/9JRb95VXt0AIA6I8g8gXw9Qmu3wpC6du+87xu9bHt4qxM2OD9apf9mESe9cgN6iFvyRx+9a4M&#10;2VK/3gLAxjm+3tt94pHw/8hwvitDHslAvyvC/eur0NrDzfIqzfGXzNh/f+fDPfiQ8O6RLE+PH+qQ&#10;YOZU/ZdqLc9gTs4Q7d0Rr/NKjeVqLwlLj+Idn/aJ7+4GvdGNr9mxbPe7IuWa3MaP7ZgW7ftU3vf4&#10;7MqbPvpqrJgL7/SQUPg8/vikjOY1v9kpbfx9XvAkXdchzeqBnuUPLvoNTdGPDsr5Xcxo7fMYz83a&#10;7/ha/SWSzctZPfSRsN3C/u0kHwFDDQgFAAwBf4Z/CgCKiwAJh4YCDIwADwSPl4cCC5OcnZMLkA+e&#10;ig2FAQ0MB4WGBAqSkw8LqpcEBKuPAwQFBAOPBgsCt38CCAuijAWXAQeviv8PCMKPy8ej1YsPAn8G&#10;1gCWBKCYfwHUigrh5+jphweTDtmXApzPBQMCAgMFCeTc1gcEzaMSDNCXoKBBg5wcHFzIsKFDhggA&#10;KmKAgCG/ixgzatzIsaPHjyBDihxJsqTJkyhTqlzJsqXLlzBjxkQQ4WKDA8UuPhNF8yICBAAWSBT5&#10;88AmkxF+HgVgwAG/BwUYQHXK7YEBUU0vHhDQIMFSkgS87hvlIBG/BMwKHMvKLZWiihcLVCQQR2sC&#10;AzlNHtibAONYTwwIHNjmtEDdqmoBRH3aFGpNfgcaKIh00mmDbfzK2mXqwICBAxAuKvjc9+kBUQeo&#10;cmMGwOhJBIOHenrwtxMFg8/sAgEAO1BLAwQUAAYACAAAACEA0di4X98AAAAIAQAADwAAAGRycy9k&#10;b3ducmV2LnhtbEyPQUvDQBCF74L/YRnBm93EkGhjNqUU9VSEtoJ422anSWh2NmS3SfrvHU96m8d7&#10;vPlesZptJ0YcfOtIQbyIQCBVzrRUK/g8vD08g/BBk9GdI1RwRQ+r8vam0LlxE+1w3IdacAn5XCto&#10;QuhzKX3VoNV+4Xok9k5usDqwHGppBj1xue3kYxRl0uqW+EOje9w0WJ33F6vgfdLTOolfx+35tLl+&#10;H9KPr22MSt3fzesXEAHn8BeGX3xGh5KZju5CxotOQZbFKUcV8CK2l8uEj6OC5ClJQZaF/D+g/AEA&#10;AP//AwBQSwMEFAAGAAgAAAAhALXvoH65AAAAIQEAABkAAABkcnMvX3JlbHMvZTJvRG9jLnhtbC5y&#10;ZWxzhI/LCsIwEEX3gv8QZm/TuhCRpt2I0K3oBwzJNA02D5Io9u8NuFEQXM693HOYtn/amT0oJuOd&#10;gKaqgZGTXhmnBVwvp80eWMroFM7ekYCFEvTdetWeacZcRmkyIbFCcUnAlHM4cJ7kRBZT5QO50ow+&#10;WszljJoHlDfUxLd1vePxkwHdF5MNSkAcVAPssoRi/s/242gkHb28W3L5h4IbW9wFiFFTFmBJGXyH&#10;TaXNCLxr+ddj3QsAAP//AwBQSwECLQAUAAYACAAAACEAiNcsGQoBAAATAgAAEwAAAAAAAAAAAAAA&#10;AAAAAAAAW0NvbnRlbnRfVHlwZXNdLnhtbFBLAQItABQABgAIAAAAIQA4/SH/1gAAAJQBAAALAAAA&#10;AAAAAAAAAAAAADsBAABfcmVscy8ucmVsc1BLAQItABQABgAIAAAAIQCl1YldCgQAADwSAAAOAAAA&#10;AAAAAAAAAAAAADoCAABkcnMvZTJvRG9jLnhtbFBLAQItAAoAAAAAAAAAIQCR3Kq9oBgAAKAYAAAU&#10;AAAAAAAAAAAAAAAAAHAGAABkcnMvbWVkaWEvaW1hZ2UxLmdpZlBLAQItABQABgAIAAAAIQDR2Lhf&#10;3wAAAAgBAAAPAAAAAAAAAAAAAAAAAEIfAABkcnMvZG93bnJldi54bWxQSwECLQAUAAYACAAAACEA&#10;te+gfrkAAAAhAQAAGQAAAAAAAAAAAAAAAABOIAAAZHJzL19yZWxzL2Uyb0RvYy54bWwucmVsc1BL&#10;BQYAAAAABgAGAHwBAAA+IQAAAAA=&#10;">
                <v:shape id="Shape 37" o:spid="_x0000_s1027" style="position:absolute;top:381;width:17049;height:0;visibility:visible;mso-wrap-style:square;v-text-anchor:top" coordsize="1704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djfxgAAANsAAAAPAAAAZHJzL2Rvd25yZXYueG1sRI9Pa8JA&#10;FMTvBb/D8oTemo22VImuIv4BD7Zg9OLtkX0m0ezbmF019dN3CwWPw8z8hhlPW1OJGzWutKygF8Ug&#10;iDOrS84V7HertyEI55E1VpZJwQ85mE46L2NMtL3zlm6pz0WAsEtQQeF9nUjpsoIMusjWxME72sag&#10;D7LJpW7wHuCmkv04/pQGSw4LBdY0Lyg7p1ej4Psx/PC7/in/GqwWh1O7iS/pdqnUa7edjUB4av0z&#10;/N9eawXvA/j7En6AnPwCAAD//wMAUEsBAi0AFAAGAAgAAAAhANvh9svuAAAAhQEAABMAAAAAAAAA&#10;AAAAAAAAAAAAAFtDb250ZW50X1R5cGVzXS54bWxQSwECLQAUAAYACAAAACEAWvQsW78AAAAVAQAA&#10;CwAAAAAAAAAAAAAAAAAfAQAAX3JlbHMvLnJlbHNQSwECLQAUAAYACAAAACEALw3Y38YAAADbAAAA&#10;DwAAAAAAAAAAAAAAAAAHAgAAZHJzL2Rvd25yZXYueG1sUEsFBgAAAAADAAMAtwAAAPoCAAAAAA==&#10;" path="m,l1704975,e" filled="f" strokecolor="#4ea72e [3209]" strokeweight="6pt">
                  <v:stroke miterlimit="83231f" joinstyle="miter"/>
                  <v:path arrowok="t" textboxrect="0,0,1704975,0"/>
                </v:shape>
                <v:shape id="Shape 38" o:spid="_x0000_s1028" style="position:absolute;left:17049;width:0;height:21812;visibility:visible;mso-wrap-style:square;v-text-anchor:top" coordsize="0,21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65ywgAAANsAAAAPAAAAZHJzL2Rvd25yZXYueG1sRE9da8Iw&#10;FH0f+B/CFXybqRvq6IwijuFEQaYi7O3aXNtic1OSrNZ/bx4EHw/nezJrTSUacr60rGDQT0AQZ1aX&#10;nCs47L9fP0D4gKyxskwKbuRhNu28TDDV9sq/1OxCLmII+xQVFCHUqZQ+K8ig79uaOHJn6wyGCF0u&#10;tcNrDDeVfEuSkTRYcmwosKZFQdll928UDI/b7emyGjdfiTkOyK031fJvo1Sv284/QQRqw1P8cP9o&#10;Be9xbPwSf4Cc3gEAAP//AwBQSwECLQAUAAYACAAAACEA2+H2y+4AAACFAQAAEwAAAAAAAAAAAAAA&#10;AAAAAAAAW0NvbnRlbnRfVHlwZXNdLnhtbFBLAQItABQABgAIAAAAIQBa9CxbvwAAABUBAAALAAAA&#10;AAAAAAAAAAAAAB8BAABfcmVscy8ucmVsc1BLAQItABQABgAIAAAAIQBr665ywgAAANsAAAAPAAAA&#10;AAAAAAAAAAAAAAcCAABkcnMvZG93bnJldi54bWxQSwUGAAAAAAMAAwC3AAAA9gIAAAAA&#10;" path="m,l,2181225e" filled="f" strokecolor="#4ea72e [3209]" strokeweight="6pt">
                  <v:stroke miterlimit="83231f" joinstyle="miter"/>
                  <v:path arrowok="t" textboxrect="0,0,0,2181225"/>
                </v:shape>
                <v:shape id="Shape 39" o:spid="_x0000_s1029" style="position:absolute;left:381;top:21812;width:17049;height:0;visibility:visible;mso-wrap-style:square;v-text-anchor:top" coordsize="1704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uk2xgAAANsAAAAPAAAAZHJzL2Rvd25yZXYueG1sRI9Pa8JA&#10;FMTvgt9heUJvuvEP1aauIrWChyoYe+ntkX0m0ezbNLtq9NO7hYLHYWZ+w0znjSnFhWpXWFbQ70Ug&#10;iFOrC84UfO9X3QkI55E1lpZJwY0czGft1hRjba+8o0viMxEg7GJUkHtfxVK6NCeDrmcr4uAdbG3Q&#10;B1lnUtd4DXBTykEUvUqDBYeFHCv6yCk9JWejYHufjPx+cMw249Xy59h8Rb/J7lOpl06zeAfhqfHP&#10;8H97rRUM3+DvS/gBcvYAAAD//wMAUEsBAi0AFAAGAAgAAAAhANvh9svuAAAAhQEAABMAAAAAAAAA&#10;AAAAAAAAAAAAAFtDb250ZW50X1R5cGVzXS54bWxQSwECLQAUAAYACAAAACEAWvQsW78AAAAVAQAA&#10;CwAAAAAAAAAAAAAAAAAfAQAAX3JlbHMvLnJlbHNQSwECLQAUAAYACAAAACEAMd7pNsYAAADbAAAA&#10;DwAAAAAAAAAAAAAAAAAHAgAAZHJzL2Rvd25yZXYueG1sUEsFBgAAAAADAAMAtwAAAPoCAAAAAA==&#10;" path="m1704975,l,e" filled="f" strokecolor="#4ea72e [3209]" strokeweight="6pt">
                  <v:stroke miterlimit="83231f" joinstyle="miter"/>
                  <v:path arrowok="t" textboxrect="0,0,1704975,0"/>
                </v:shape>
                <v:shape id="Shape 40" o:spid="_x0000_s1030" style="position:absolute;left:381;top:381;width:0;height:21812;visibility:visible;mso-wrap-style:square;v-text-anchor:top" coordsize="0,21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9EJwgAAANsAAAAPAAAAZHJzL2Rvd25yZXYueG1sRE9da8Iw&#10;FH0f+B/CFXybqWPq6IwijuFEQaYi7O3aXNtic1OSrNZ/bx4EHw/nezJrTSUacr60rGDQT0AQZ1aX&#10;nCs47L9fP0D4gKyxskwKbuRhNu28TDDV9sq/1OxCLmII+xQVFCHUqZQ+K8ig79uaOHJn6wyGCF0u&#10;tcNrDDeVfEuSkTRYcmwosKZFQdll928UDI/b7emyGjdfiTkOyK031fJvo1Sv284/QQRqw1P8cP9o&#10;Be9xffwSf4Cc3gEAAP//AwBQSwECLQAUAAYACAAAACEA2+H2y+4AAACFAQAAEwAAAAAAAAAAAAAA&#10;AAAAAAAAW0NvbnRlbnRfVHlwZXNdLnhtbFBLAQItABQABgAIAAAAIQBa9CxbvwAAABUBAAALAAAA&#10;AAAAAAAAAAAAAB8BAABfcmVscy8ucmVsc1BLAQItABQABgAIAAAAIQDNm9EJwgAAANsAAAAPAAAA&#10;AAAAAAAAAAAAAAcCAABkcnMvZG93bnJldi54bWxQSwUGAAAAAAMAAwC3AAAA9gIAAAAA&#10;" path="m,2181225l,e" filled="f" strokecolor="#4ea72e [3209]" strokeweight="6pt">
                  <v:stroke miterlimit="83231f" joinstyle="miter"/>
                  <v:path arrowok="t" textboxrect="0,0,0,21812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1" type="#_x0000_t75" style="position:absolute;left:1025;top:713;width:15301;height:20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txAAAANsAAAAPAAAAZHJzL2Rvd25yZXYueG1sRI9Ba8JA&#10;FITvBf/D8gq91Y1SpERXKYrYQxGTFvT4yD6zIdm3Ibtq9Ne7QsHjMDPfMLNFbxtxps5XjhWMhgkI&#10;4sLpiksFf7/r908QPiBrbByTgit5WMwHLzNMtbtwRuc8lCJC2KeowITQplL6wpBFP3QtcfSOrrMY&#10;ouxKqTu8RLht5DhJJtJixXHBYEtLQ0Wdn6yCw+1nY6k+ZStT59loV/Byst0r9fbaf01BBOrDM/zf&#10;/tYKPsbw+BJ/gJzfAQAA//8DAFBLAQItABQABgAIAAAAIQDb4fbL7gAAAIUBAAATAAAAAAAAAAAA&#10;AAAAAAAAAABbQ29udGVudF9UeXBlc10ueG1sUEsBAi0AFAAGAAgAAAAhAFr0LFu/AAAAFQEAAAsA&#10;AAAAAAAAAAAAAAAAHwEAAF9yZWxzLy5yZWxzUEsBAi0AFAAGAAgAAAAhAP6oUK3EAAAA2wAAAA8A&#10;AAAAAAAAAAAAAAAABwIAAGRycy9kb3ducmV2LnhtbFBLBQYAAAAAAwADALcAAAD4AgAAAAA=&#10;" stroked="t" strokecolor="#4ea72e [3209]">
                  <v:imagedata r:id="rId9" o:title=""/>
                </v:shape>
                <w10:wrap type="square"/>
              </v:group>
            </w:pict>
          </mc:Fallback>
        </mc:AlternateContent>
      </w:r>
      <w:r w:rsidR="00EC6C57">
        <w:rPr>
          <w:b/>
          <w:color w:val="196B24" w:themeColor="accent3"/>
          <w:sz w:val="26"/>
        </w:rPr>
        <w:t xml:space="preserve">Sixth </w:t>
      </w:r>
      <w:r w:rsidR="00491AAC" w:rsidRPr="0059148A">
        <w:rPr>
          <w:b/>
          <w:color w:val="196B24" w:themeColor="accent3"/>
          <w:sz w:val="26"/>
        </w:rPr>
        <w:t>Sunday of Easter</w:t>
      </w:r>
    </w:p>
    <w:p w14:paraId="7C70763D" w14:textId="3C1ACAA1" w:rsidR="00033187" w:rsidRPr="0059148A" w:rsidRDefault="00150338" w:rsidP="00BD06CB">
      <w:pPr>
        <w:spacing w:after="48" w:line="259" w:lineRule="auto"/>
        <w:ind w:left="0" w:right="143" w:firstLine="0"/>
        <w:jc w:val="center"/>
        <w:rPr>
          <w:color w:val="196B24" w:themeColor="accent3"/>
        </w:rPr>
      </w:pPr>
      <w:r w:rsidRPr="0059148A">
        <w:rPr>
          <w:b/>
          <w:color w:val="196B24" w:themeColor="accent3"/>
          <w:sz w:val="26"/>
        </w:rPr>
        <w:t xml:space="preserve">May </w:t>
      </w:r>
      <w:r w:rsidR="00EC6C57">
        <w:rPr>
          <w:b/>
          <w:color w:val="196B24" w:themeColor="accent3"/>
          <w:sz w:val="26"/>
        </w:rPr>
        <w:t>25</w:t>
      </w:r>
      <w:r w:rsidRPr="0059148A">
        <w:rPr>
          <w:b/>
          <w:color w:val="196B24" w:themeColor="accent3"/>
          <w:sz w:val="26"/>
        </w:rPr>
        <w:t>, 2025</w:t>
      </w:r>
    </w:p>
    <w:p w14:paraId="01750D9B" w14:textId="77777777" w:rsidR="00033187" w:rsidRPr="0059148A" w:rsidRDefault="00192A29" w:rsidP="00BD06CB">
      <w:pPr>
        <w:spacing w:after="0" w:line="259" w:lineRule="auto"/>
        <w:ind w:left="0" w:right="143" w:firstLine="0"/>
        <w:jc w:val="center"/>
        <w:rPr>
          <w:color w:val="196B24" w:themeColor="accent3"/>
        </w:rPr>
      </w:pPr>
      <w:r w:rsidRPr="0059148A">
        <w:rPr>
          <w:b/>
          <w:color w:val="196B24" w:themeColor="accent3"/>
          <w:sz w:val="26"/>
        </w:rPr>
        <w:t>St. Peter’s-at-the Light Episcopal Church</w:t>
      </w:r>
    </w:p>
    <w:p w14:paraId="0297A823" w14:textId="77777777" w:rsidR="00033187" w:rsidRPr="0059148A" w:rsidRDefault="00192A29" w:rsidP="00712C08">
      <w:pPr>
        <w:spacing w:after="120" w:line="288" w:lineRule="auto"/>
        <w:ind w:left="0" w:right="144" w:hanging="14"/>
        <w:jc w:val="center"/>
        <w:rPr>
          <w:color w:val="196B24" w:themeColor="accent3"/>
        </w:rPr>
      </w:pPr>
      <w:r w:rsidRPr="0059148A">
        <w:rPr>
          <w:b/>
          <w:color w:val="196B24" w:themeColor="accent3"/>
          <w:sz w:val="26"/>
        </w:rPr>
        <w:t>Barnegat Light</w:t>
      </w:r>
    </w:p>
    <w:p w14:paraId="1A19C13A" w14:textId="77777777" w:rsidR="00712C08" w:rsidRPr="00D82248" w:rsidRDefault="00712C08" w:rsidP="00712C08">
      <w:pPr>
        <w:spacing w:line="288" w:lineRule="auto"/>
        <w:jc w:val="center"/>
        <w:rPr>
          <w:bCs/>
          <w:sz w:val="22"/>
          <w:szCs w:val="22"/>
        </w:rPr>
      </w:pPr>
      <w:r w:rsidRPr="00D82248">
        <w:rPr>
          <w:bCs/>
          <w:sz w:val="22"/>
          <w:szCs w:val="22"/>
        </w:rPr>
        <w:t xml:space="preserve">Website:   </w:t>
      </w:r>
      <w:hyperlink r:id="rId10" w:history="1">
        <w:r w:rsidRPr="00D82248">
          <w:rPr>
            <w:rStyle w:val="Hyperlink"/>
            <w:bCs/>
            <w:sz w:val="22"/>
            <w:szCs w:val="22"/>
          </w:rPr>
          <w:t>www.stpeterslbi.org</w:t>
        </w:r>
      </w:hyperlink>
    </w:p>
    <w:p w14:paraId="234C3E24" w14:textId="77777777" w:rsidR="00EB7C49" w:rsidRPr="0059148A" w:rsidRDefault="00EB7C49" w:rsidP="00B134C6">
      <w:pPr>
        <w:shd w:val="clear" w:color="auto" w:fill="FFFFFF"/>
        <w:tabs>
          <w:tab w:val="left" w:pos="7200"/>
          <w:tab w:val="left" w:pos="8640"/>
        </w:tabs>
        <w:spacing w:line="288" w:lineRule="auto"/>
        <w:jc w:val="center"/>
        <w:rPr>
          <w:b/>
          <w:bCs/>
          <w:i/>
          <w:color w:val="196B24" w:themeColor="accent3"/>
          <w:sz w:val="26"/>
          <w:szCs w:val="26"/>
        </w:rPr>
      </w:pPr>
    </w:p>
    <w:p w14:paraId="22FA0BAC" w14:textId="4CA9A5D8" w:rsidR="00B134C6" w:rsidRPr="0059148A" w:rsidRDefault="00B134C6" w:rsidP="00B134C6">
      <w:pPr>
        <w:shd w:val="clear" w:color="auto" w:fill="FFFFFF"/>
        <w:tabs>
          <w:tab w:val="left" w:pos="7200"/>
          <w:tab w:val="left" w:pos="8640"/>
        </w:tabs>
        <w:spacing w:line="288" w:lineRule="auto"/>
        <w:jc w:val="center"/>
        <w:rPr>
          <w:b/>
          <w:bCs/>
          <w:i/>
          <w:color w:val="196B24" w:themeColor="accent3"/>
          <w:sz w:val="26"/>
          <w:szCs w:val="26"/>
        </w:rPr>
      </w:pPr>
      <w:r w:rsidRPr="0059148A">
        <w:rPr>
          <w:b/>
          <w:bCs/>
          <w:i/>
          <w:color w:val="196B24" w:themeColor="accent3"/>
          <w:sz w:val="26"/>
          <w:szCs w:val="26"/>
        </w:rPr>
        <w:t>Thank you for worshipping with us this week.</w:t>
      </w:r>
    </w:p>
    <w:p w14:paraId="6D9E840C" w14:textId="77777777" w:rsidR="00B134C6" w:rsidRPr="0059148A" w:rsidRDefault="00B134C6" w:rsidP="00B134C6">
      <w:pPr>
        <w:shd w:val="clear" w:color="auto" w:fill="FFFFFF"/>
        <w:tabs>
          <w:tab w:val="left" w:pos="7200"/>
          <w:tab w:val="left" w:pos="8640"/>
        </w:tabs>
        <w:spacing w:line="288" w:lineRule="auto"/>
        <w:jc w:val="center"/>
        <w:rPr>
          <w:b/>
          <w:bCs/>
          <w:i/>
          <w:color w:val="196B24" w:themeColor="accent3"/>
          <w:sz w:val="26"/>
          <w:szCs w:val="26"/>
        </w:rPr>
      </w:pPr>
      <w:r w:rsidRPr="0059148A">
        <w:rPr>
          <w:b/>
          <w:bCs/>
          <w:i/>
          <w:color w:val="196B24" w:themeColor="accent3"/>
          <w:sz w:val="26"/>
          <w:szCs w:val="26"/>
        </w:rPr>
        <w:t>May this worship truly honor God.</w:t>
      </w:r>
    </w:p>
    <w:p w14:paraId="753CB3E5" w14:textId="77777777" w:rsidR="00B134C6" w:rsidRPr="0059148A" w:rsidRDefault="00B134C6" w:rsidP="00B134C6">
      <w:pPr>
        <w:shd w:val="clear" w:color="auto" w:fill="FFFFFF"/>
        <w:tabs>
          <w:tab w:val="left" w:pos="7200"/>
          <w:tab w:val="left" w:pos="8640"/>
        </w:tabs>
        <w:spacing w:line="288" w:lineRule="auto"/>
        <w:jc w:val="center"/>
        <w:rPr>
          <w:b/>
          <w:bCs/>
          <w:i/>
          <w:color w:val="196B24" w:themeColor="accent3"/>
          <w:sz w:val="26"/>
          <w:szCs w:val="26"/>
        </w:rPr>
      </w:pPr>
      <w:r w:rsidRPr="0059148A">
        <w:rPr>
          <w:b/>
          <w:bCs/>
          <w:i/>
          <w:color w:val="196B24" w:themeColor="accent3"/>
          <w:sz w:val="26"/>
          <w:szCs w:val="26"/>
        </w:rPr>
        <w:t>May it also be for you a time of blessing.</w:t>
      </w:r>
    </w:p>
    <w:p w14:paraId="34CE5BFE" w14:textId="77777777" w:rsidR="00B134C6" w:rsidRDefault="00B134C6" w:rsidP="00B134C6">
      <w:pPr>
        <w:shd w:val="clear" w:color="auto" w:fill="FFFFFF"/>
        <w:tabs>
          <w:tab w:val="left" w:pos="7200"/>
          <w:tab w:val="left" w:pos="8640"/>
        </w:tabs>
        <w:spacing w:line="288" w:lineRule="auto"/>
        <w:jc w:val="center"/>
        <w:rPr>
          <w:b/>
          <w:bCs/>
          <w:i/>
          <w:color w:val="275317" w:themeColor="accent6" w:themeShade="80"/>
          <w:sz w:val="26"/>
          <w:szCs w:val="26"/>
        </w:rPr>
      </w:pPr>
    </w:p>
    <w:p w14:paraId="5A84EA53" w14:textId="77777777" w:rsidR="00456B38" w:rsidRDefault="00456B38" w:rsidP="00B134C6">
      <w:pPr>
        <w:shd w:val="clear" w:color="auto" w:fill="FFFFFF"/>
        <w:tabs>
          <w:tab w:val="left" w:pos="7200"/>
          <w:tab w:val="left" w:pos="8640"/>
        </w:tabs>
        <w:spacing w:line="288" w:lineRule="auto"/>
        <w:jc w:val="center"/>
        <w:rPr>
          <w:b/>
          <w:bCs/>
          <w:i/>
          <w:color w:val="074F6A" w:themeColor="accent4" w:themeShade="80"/>
          <w:sz w:val="26"/>
          <w:szCs w:val="26"/>
        </w:rPr>
      </w:pPr>
    </w:p>
    <w:p w14:paraId="4D48114E" w14:textId="5847EE11" w:rsidR="00456B38" w:rsidRDefault="00456B38" w:rsidP="00B134C6">
      <w:pPr>
        <w:shd w:val="clear" w:color="auto" w:fill="FFFFFF"/>
        <w:tabs>
          <w:tab w:val="left" w:pos="7200"/>
          <w:tab w:val="left" w:pos="8640"/>
        </w:tabs>
        <w:spacing w:line="288" w:lineRule="auto"/>
        <w:jc w:val="center"/>
        <w:rPr>
          <w:b/>
          <w:bCs/>
          <w:i/>
          <w:color w:val="074F6A" w:themeColor="accent4" w:themeShade="80"/>
          <w:sz w:val="26"/>
          <w:szCs w:val="26"/>
        </w:rPr>
      </w:pPr>
      <w:r>
        <w:rPr>
          <w:b/>
          <w:bCs/>
          <w:i/>
          <w:color w:val="074F6A" w:themeColor="accent4" w:themeShade="80"/>
          <w:sz w:val="26"/>
          <w:szCs w:val="26"/>
        </w:rPr>
        <w:t>Altar Flowers are given by Marguerite &amp; Arthur Hixson</w:t>
      </w:r>
    </w:p>
    <w:p w14:paraId="705AB4DA" w14:textId="6420C58F" w:rsidR="00456B38" w:rsidRPr="00456B38" w:rsidRDefault="00456B38" w:rsidP="00B134C6">
      <w:pPr>
        <w:shd w:val="clear" w:color="auto" w:fill="FFFFFF"/>
        <w:tabs>
          <w:tab w:val="left" w:pos="7200"/>
          <w:tab w:val="left" w:pos="8640"/>
        </w:tabs>
        <w:spacing w:line="288" w:lineRule="auto"/>
        <w:jc w:val="center"/>
        <w:rPr>
          <w:b/>
          <w:bCs/>
          <w:i/>
          <w:color w:val="074F6A" w:themeColor="accent4" w:themeShade="80"/>
          <w:sz w:val="26"/>
          <w:szCs w:val="26"/>
        </w:rPr>
      </w:pPr>
      <w:r>
        <w:rPr>
          <w:b/>
          <w:bCs/>
          <w:i/>
          <w:color w:val="074F6A" w:themeColor="accent4" w:themeShade="80"/>
          <w:sz w:val="26"/>
          <w:szCs w:val="26"/>
        </w:rPr>
        <w:t>in celebration of their wedding anniversary</w:t>
      </w:r>
    </w:p>
    <w:p w14:paraId="44AC8EC7" w14:textId="77777777" w:rsidR="00CA580B" w:rsidRDefault="00CA580B" w:rsidP="002C35CD">
      <w:pPr>
        <w:shd w:val="clear" w:color="auto" w:fill="FFFFFF"/>
        <w:tabs>
          <w:tab w:val="left" w:pos="630"/>
        </w:tabs>
        <w:spacing w:line="264" w:lineRule="auto"/>
        <w:rPr>
          <w:iCs/>
          <w:color w:val="C00000"/>
          <w:u w:val="single"/>
        </w:rPr>
      </w:pPr>
    </w:p>
    <w:p w14:paraId="3CAC3FCC" w14:textId="2AE595B2" w:rsidR="00B134C6" w:rsidRDefault="00B134C6" w:rsidP="002C35CD">
      <w:pPr>
        <w:shd w:val="clear" w:color="auto" w:fill="FFFFFF"/>
        <w:tabs>
          <w:tab w:val="left" w:pos="630"/>
        </w:tabs>
        <w:spacing w:line="264" w:lineRule="auto"/>
        <w:rPr>
          <w:iCs/>
        </w:rPr>
      </w:pPr>
      <w:r w:rsidRPr="00AF3726">
        <w:rPr>
          <w:iCs/>
          <w:color w:val="C00000"/>
          <w:u w:val="single"/>
        </w:rPr>
        <w:t>To minimize distractions during worship</w:t>
      </w:r>
      <w:r w:rsidRPr="00AF3726">
        <w:rPr>
          <w:iCs/>
          <w:color w:val="C00000"/>
        </w:rPr>
        <w:t xml:space="preserve">, we do not “pass the plate” during the service. </w:t>
      </w:r>
      <w:r w:rsidRPr="00777190">
        <w:rPr>
          <w:iCs/>
        </w:rPr>
        <w:t xml:space="preserve">Still, we are very grateful for contributions to support our ministries. You can find the offering plate by the door, and you may leave a contribution there either as you enter or as you leave the service. </w:t>
      </w:r>
      <w:r>
        <w:rPr>
          <w:iCs/>
        </w:rPr>
        <w:t>We are always grateful for your presence and for your support!</w:t>
      </w:r>
    </w:p>
    <w:p w14:paraId="37185159" w14:textId="77777777" w:rsidR="00B134C6" w:rsidRPr="00952BE7" w:rsidRDefault="00B134C6" w:rsidP="00B134C6">
      <w:pPr>
        <w:shd w:val="clear" w:color="auto" w:fill="FFFFFF"/>
        <w:tabs>
          <w:tab w:val="left" w:pos="630"/>
        </w:tabs>
        <w:spacing w:line="264" w:lineRule="auto"/>
        <w:jc w:val="center"/>
        <w:rPr>
          <w:sz w:val="14"/>
          <w:szCs w:val="14"/>
        </w:rPr>
      </w:pPr>
    </w:p>
    <w:p w14:paraId="3AF58DD0" w14:textId="77777777" w:rsidR="00B134C6" w:rsidRPr="00184DC6" w:rsidRDefault="00B134C6" w:rsidP="00B134C6">
      <w:pPr>
        <w:spacing w:line="264" w:lineRule="auto"/>
        <w:jc w:val="center"/>
        <w:rPr>
          <w:bCs/>
          <w:smallCaps/>
        </w:rPr>
      </w:pPr>
      <w:r w:rsidRPr="00184DC6">
        <w:rPr>
          <w:bCs/>
          <w:smallCaps/>
        </w:rPr>
        <w:t>Genevieve R. Bishop, Vicar</w:t>
      </w:r>
    </w:p>
    <w:p w14:paraId="4727A4D6" w14:textId="77777777" w:rsidR="00B134C6" w:rsidRDefault="00B134C6" w:rsidP="00B134C6">
      <w:pPr>
        <w:spacing w:line="288" w:lineRule="auto"/>
        <w:jc w:val="center"/>
      </w:pPr>
      <w:r w:rsidRPr="00D82248">
        <w:rPr>
          <w:bCs/>
          <w:sz w:val="22"/>
          <w:szCs w:val="22"/>
        </w:rPr>
        <w:t>Office phone: (609) 494 – 2398</w:t>
      </w:r>
      <w:r>
        <w:rPr>
          <w:bCs/>
          <w:sz w:val="22"/>
          <w:szCs w:val="22"/>
        </w:rPr>
        <w:t xml:space="preserve">; </w:t>
      </w:r>
      <w:r w:rsidRPr="00D82248">
        <w:rPr>
          <w:bCs/>
          <w:sz w:val="22"/>
          <w:szCs w:val="22"/>
        </w:rPr>
        <w:t xml:space="preserve">Office email:  </w:t>
      </w:r>
      <w:hyperlink r:id="rId11" w:history="1">
        <w:r w:rsidRPr="00D82248">
          <w:rPr>
            <w:rStyle w:val="Hyperlink"/>
            <w:bCs/>
            <w:sz w:val="22"/>
            <w:szCs w:val="22"/>
          </w:rPr>
          <w:t>officestpeterslbi2@gmail.com</w:t>
        </w:r>
      </w:hyperlink>
    </w:p>
    <w:p w14:paraId="2DB1592D" w14:textId="77777777" w:rsidR="00C97EB8" w:rsidRPr="00952BE7" w:rsidRDefault="00C97EB8" w:rsidP="008D1ACC">
      <w:pPr>
        <w:spacing w:line="264" w:lineRule="auto"/>
        <w:jc w:val="center"/>
        <w:rPr>
          <w:b/>
          <w:smallCaps/>
          <w:color w:val="C00000"/>
          <w:sz w:val="18"/>
          <w:szCs w:val="18"/>
          <w:u w:val="single"/>
        </w:rPr>
      </w:pPr>
    </w:p>
    <w:p w14:paraId="1E42942D" w14:textId="77777777" w:rsidR="008D1ACC" w:rsidRPr="001F6B5F" w:rsidRDefault="008D1ACC" w:rsidP="00B134C6">
      <w:pPr>
        <w:spacing w:line="288" w:lineRule="auto"/>
        <w:jc w:val="center"/>
        <w:rPr>
          <w:sz w:val="14"/>
          <w:szCs w:val="14"/>
        </w:rPr>
      </w:pPr>
    </w:p>
    <w:p w14:paraId="21C9DCFA" w14:textId="77777777" w:rsidR="00B134C6" w:rsidRPr="009728F2" w:rsidRDefault="00B134C6" w:rsidP="00B134C6">
      <w:pPr>
        <w:spacing w:line="264" w:lineRule="auto"/>
        <w:jc w:val="center"/>
        <w:rPr>
          <w:b/>
          <w:smallCaps/>
          <w:color w:val="C00000"/>
          <w:sz w:val="26"/>
          <w:szCs w:val="26"/>
          <w:u w:val="single"/>
        </w:rPr>
      </w:pPr>
      <w:r w:rsidRPr="009728F2">
        <w:rPr>
          <w:b/>
          <w:smallCaps/>
          <w:color w:val="C00000"/>
          <w:sz w:val="26"/>
          <w:szCs w:val="26"/>
          <w:u w:val="single"/>
        </w:rPr>
        <w:t>Sincere thanks to today’s Worship Assistants</w:t>
      </w:r>
    </w:p>
    <w:p w14:paraId="582F32EB" w14:textId="77777777" w:rsidR="00B134C6" w:rsidRPr="00EC6C57" w:rsidRDefault="00B134C6" w:rsidP="002C35CD">
      <w:pPr>
        <w:spacing w:line="288" w:lineRule="auto"/>
        <w:ind w:left="14" w:hanging="14"/>
        <w:jc w:val="center"/>
        <w:rPr>
          <w:smallCaps/>
          <w:sz w:val="22"/>
          <w:szCs w:val="22"/>
          <w:highlight w:val="yellow"/>
        </w:rPr>
      </w:pPr>
      <w:r w:rsidRPr="008D2EDE">
        <w:rPr>
          <w:smallCaps/>
          <w:sz w:val="22"/>
          <w:szCs w:val="22"/>
        </w:rPr>
        <w:t>Don Mann</w:t>
      </w:r>
      <w:r w:rsidRPr="001D3E63">
        <w:rPr>
          <w:smallCaps/>
          <w:sz w:val="22"/>
          <w:szCs w:val="22"/>
        </w:rPr>
        <w:t>, Worship Technology</w:t>
      </w:r>
    </w:p>
    <w:p w14:paraId="25C141E1" w14:textId="118106FD" w:rsidR="00B134C6" w:rsidRPr="00EC6C57" w:rsidRDefault="003A1DF9" w:rsidP="002C35CD">
      <w:pPr>
        <w:spacing w:line="288" w:lineRule="auto"/>
        <w:ind w:left="14" w:hanging="14"/>
        <w:jc w:val="center"/>
        <w:rPr>
          <w:smallCaps/>
          <w:sz w:val="22"/>
          <w:szCs w:val="22"/>
          <w:highlight w:val="yellow"/>
        </w:rPr>
      </w:pPr>
      <w:r>
        <w:rPr>
          <w:smallCaps/>
          <w:sz w:val="22"/>
          <w:szCs w:val="22"/>
        </w:rPr>
        <w:t>Bruce Allen</w:t>
      </w:r>
      <w:r w:rsidR="00B134C6" w:rsidRPr="001D3E63">
        <w:rPr>
          <w:smallCaps/>
          <w:sz w:val="22"/>
          <w:szCs w:val="22"/>
        </w:rPr>
        <w:t>, Greeter</w:t>
      </w:r>
    </w:p>
    <w:p w14:paraId="02092CC8" w14:textId="34B706D4" w:rsidR="00B134C6" w:rsidRPr="00EC6C57" w:rsidRDefault="003A1DF9" w:rsidP="002C35CD">
      <w:pPr>
        <w:spacing w:line="288" w:lineRule="auto"/>
        <w:ind w:left="14" w:hanging="14"/>
        <w:jc w:val="center"/>
        <w:rPr>
          <w:smallCaps/>
          <w:sz w:val="22"/>
          <w:szCs w:val="22"/>
          <w:highlight w:val="yellow"/>
        </w:rPr>
      </w:pPr>
      <w:r>
        <w:rPr>
          <w:smallCaps/>
          <w:sz w:val="22"/>
          <w:szCs w:val="22"/>
        </w:rPr>
        <w:t>Maribeth McGrover</w:t>
      </w:r>
      <w:r w:rsidR="00B134C6" w:rsidRPr="001D3E63">
        <w:rPr>
          <w:smallCaps/>
          <w:sz w:val="22"/>
          <w:szCs w:val="22"/>
        </w:rPr>
        <w:t xml:space="preserve">, </w:t>
      </w:r>
      <w:r w:rsidR="00722B22" w:rsidRPr="001D3E63">
        <w:rPr>
          <w:smallCaps/>
          <w:sz w:val="22"/>
          <w:szCs w:val="22"/>
        </w:rPr>
        <w:t xml:space="preserve">NT </w:t>
      </w:r>
      <w:r w:rsidR="00B134C6" w:rsidRPr="001D3E63">
        <w:rPr>
          <w:smallCaps/>
          <w:sz w:val="22"/>
          <w:szCs w:val="22"/>
        </w:rPr>
        <w:t xml:space="preserve">Lector </w:t>
      </w:r>
      <w:r w:rsidR="00722B22" w:rsidRPr="001D3E63">
        <w:rPr>
          <w:smallCaps/>
          <w:sz w:val="22"/>
          <w:szCs w:val="22"/>
        </w:rPr>
        <w:t xml:space="preserve">1 </w:t>
      </w:r>
      <w:r w:rsidR="00B134C6" w:rsidRPr="001D3E63">
        <w:rPr>
          <w:smallCaps/>
          <w:sz w:val="22"/>
          <w:szCs w:val="22"/>
        </w:rPr>
        <w:t>&amp; Psalm Leader</w:t>
      </w:r>
    </w:p>
    <w:p w14:paraId="3507B88B" w14:textId="7AB902F0" w:rsidR="00B134C6" w:rsidRPr="00EC6C57" w:rsidRDefault="003A1DF9" w:rsidP="002C35CD">
      <w:pPr>
        <w:spacing w:line="288" w:lineRule="auto"/>
        <w:ind w:left="14" w:hanging="14"/>
        <w:jc w:val="center"/>
        <w:rPr>
          <w:smallCaps/>
          <w:sz w:val="22"/>
          <w:szCs w:val="22"/>
          <w:highlight w:val="yellow"/>
        </w:rPr>
      </w:pPr>
      <w:r>
        <w:rPr>
          <w:smallCaps/>
          <w:sz w:val="22"/>
          <w:szCs w:val="22"/>
        </w:rPr>
        <w:t>Len Van Orden</w:t>
      </w:r>
      <w:r w:rsidR="00B134C6" w:rsidRPr="001D3E63">
        <w:rPr>
          <w:smallCaps/>
          <w:sz w:val="22"/>
          <w:szCs w:val="22"/>
        </w:rPr>
        <w:t>, NT Lector</w:t>
      </w:r>
      <w:r w:rsidR="009541CE" w:rsidRPr="001D3E63">
        <w:rPr>
          <w:smallCaps/>
          <w:sz w:val="22"/>
          <w:szCs w:val="22"/>
        </w:rPr>
        <w:t xml:space="preserve"> 2</w:t>
      </w:r>
    </w:p>
    <w:p w14:paraId="043F75B5" w14:textId="19623A97" w:rsidR="00B134C6" w:rsidRPr="00EC6C57" w:rsidRDefault="003A1DF9" w:rsidP="002C35CD">
      <w:pPr>
        <w:spacing w:line="288" w:lineRule="auto"/>
        <w:ind w:left="14" w:hanging="14"/>
        <w:jc w:val="center"/>
        <w:rPr>
          <w:smallCaps/>
          <w:sz w:val="22"/>
          <w:szCs w:val="22"/>
          <w:highlight w:val="yellow"/>
        </w:rPr>
      </w:pPr>
      <w:r>
        <w:rPr>
          <w:smallCaps/>
          <w:sz w:val="22"/>
          <w:szCs w:val="22"/>
        </w:rPr>
        <w:t>Pascual Rodriguez</w:t>
      </w:r>
      <w:r w:rsidR="00B134C6" w:rsidRPr="001D3E63">
        <w:rPr>
          <w:smallCaps/>
          <w:sz w:val="22"/>
          <w:szCs w:val="22"/>
        </w:rPr>
        <w:t>, Litanist</w:t>
      </w:r>
    </w:p>
    <w:p w14:paraId="119356A1" w14:textId="741F0F91" w:rsidR="00B134C6" w:rsidRPr="00EC6C57" w:rsidRDefault="003A1DF9" w:rsidP="002C35CD">
      <w:pPr>
        <w:spacing w:line="288" w:lineRule="auto"/>
        <w:ind w:left="14" w:hanging="14"/>
        <w:jc w:val="center"/>
        <w:rPr>
          <w:smallCaps/>
          <w:sz w:val="22"/>
          <w:szCs w:val="22"/>
          <w:highlight w:val="yellow"/>
        </w:rPr>
      </w:pPr>
      <w:r>
        <w:rPr>
          <w:smallCaps/>
          <w:sz w:val="22"/>
          <w:szCs w:val="22"/>
        </w:rPr>
        <w:t>Laura Van Orden</w:t>
      </w:r>
      <w:r w:rsidR="00B134C6" w:rsidRPr="001D3E63">
        <w:rPr>
          <w:smallCaps/>
          <w:sz w:val="22"/>
          <w:szCs w:val="22"/>
        </w:rPr>
        <w:t>, Acolyte &amp; Eucharistic Minister of the Sipping Chalice</w:t>
      </w:r>
    </w:p>
    <w:p w14:paraId="5C6F28F7" w14:textId="6F3CBFB0" w:rsidR="00B134C6" w:rsidRPr="00EC6C57" w:rsidRDefault="003A1DF9" w:rsidP="002C35CD">
      <w:pPr>
        <w:spacing w:line="288" w:lineRule="auto"/>
        <w:ind w:left="14" w:hanging="14"/>
        <w:jc w:val="center"/>
        <w:rPr>
          <w:smallCaps/>
          <w:sz w:val="22"/>
          <w:szCs w:val="22"/>
          <w:highlight w:val="yellow"/>
        </w:rPr>
      </w:pPr>
      <w:r>
        <w:rPr>
          <w:smallCaps/>
          <w:sz w:val="22"/>
          <w:szCs w:val="22"/>
        </w:rPr>
        <w:t>Salli Gordon</w:t>
      </w:r>
      <w:r w:rsidR="00B134C6" w:rsidRPr="009B515E">
        <w:rPr>
          <w:smallCaps/>
          <w:sz w:val="22"/>
          <w:szCs w:val="22"/>
        </w:rPr>
        <w:t>, Eucharistic Minister of the Intinction Chalice</w:t>
      </w:r>
    </w:p>
    <w:p w14:paraId="2F837AB3" w14:textId="18BE4B2E" w:rsidR="00B134C6" w:rsidRPr="00EC6C57" w:rsidRDefault="003A1DF9" w:rsidP="002C35CD">
      <w:pPr>
        <w:spacing w:line="288" w:lineRule="auto"/>
        <w:ind w:left="14" w:hanging="14"/>
        <w:jc w:val="center"/>
        <w:rPr>
          <w:smallCaps/>
          <w:sz w:val="22"/>
          <w:szCs w:val="22"/>
          <w:highlight w:val="yellow"/>
        </w:rPr>
      </w:pPr>
      <w:r>
        <w:rPr>
          <w:smallCaps/>
          <w:sz w:val="22"/>
          <w:szCs w:val="22"/>
        </w:rPr>
        <w:t>Laura Van Orden</w:t>
      </w:r>
      <w:r w:rsidR="00B134C6" w:rsidRPr="009B515E">
        <w:rPr>
          <w:smallCaps/>
          <w:sz w:val="22"/>
          <w:szCs w:val="22"/>
        </w:rPr>
        <w:t>, Eucharistic visitors</w:t>
      </w:r>
    </w:p>
    <w:p w14:paraId="2E395F35" w14:textId="1B0B49C6" w:rsidR="00BD78E8" w:rsidRPr="00200F32" w:rsidRDefault="00C41C93" w:rsidP="002C35CD">
      <w:pPr>
        <w:spacing w:line="288" w:lineRule="auto"/>
        <w:ind w:left="14" w:hanging="14"/>
        <w:jc w:val="center"/>
        <w:rPr>
          <w:smallCaps/>
          <w:sz w:val="22"/>
          <w:szCs w:val="22"/>
        </w:rPr>
      </w:pPr>
      <w:r>
        <w:rPr>
          <w:smallCaps/>
          <w:sz w:val="22"/>
          <w:szCs w:val="22"/>
        </w:rPr>
        <w:t>Barbara Wheeler</w:t>
      </w:r>
      <w:r w:rsidR="00BD78E8" w:rsidRPr="009B515E">
        <w:rPr>
          <w:smallCaps/>
          <w:sz w:val="22"/>
          <w:szCs w:val="22"/>
        </w:rPr>
        <w:t>, Organist</w:t>
      </w:r>
    </w:p>
    <w:p w14:paraId="6206FF3D" w14:textId="77777777" w:rsidR="00B134C6" w:rsidRPr="00712C08" w:rsidRDefault="00B134C6" w:rsidP="00EB7C49">
      <w:pPr>
        <w:spacing w:after="0" w:line="288" w:lineRule="auto"/>
        <w:ind w:left="14" w:hanging="14"/>
        <w:jc w:val="center"/>
        <w:rPr>
          <w:smallCaps/>
          <w:sz w:val="12"/>
          <w:szCs w:val="12"/>
        </w:rPr>
      </w:pPr>
    </w:p>
    <w:p w14:paraId="417ABBAD" w14:textId="77777777" w:rsidR="00B134C6" w:rsidRPr="00715997" w:rsidRDefault="00B134C6" w:rsidP="00B134C6">
      <w:pPr>
        <w:spacing w:line="264" w:lineRule="auto"/>
        <w:jc w:val="center"/>
        <w:rPr>
          <w:b/>
          <w:smallCaps/>
          <w:color w:val="C00000"/>
          <w:sz w:val="26"/>
          <w:szCs w:val="26"/>
          <w:u w:val="single"/>
        </w:rPr>
      </w:pPr>
      <w:r w:rsidRPr="00715997">
        <w:rPr>
          <w:b/>
          <w:smallCaps/>
          <w:color w:val="C00000"/>
          <w:sz w:val="26"/>
          <w:szCs w:val="26"/>
          <w:u w:val="single"/>
        </w:rPr>
        <w:t>Counters</w:t>
      </w:r>
    </w:p>
    <w:p w14:paraId="1C7EA0A2" w14:textId="4721B856" w:rsidR="00B134C6" w:rsidRPr="00C41C93" w:rsidRDefault="00C41C93" w:rsidP="00312128">
      <w:pPr>
        <w:spacing w:line="288" w:lineRule="auto"/>
        <w:ind w:left="14" w:hanging="14"/>
        <w:jc w:val="center"/>
        <w:rPr>
          <w:smallCaps/>
          <w:sz w:val="22"/>
          <w:szCs w:val="22"/>
        </w:rPr>
      </w:pPr>
      <w:r w:rsidRPr="00C41C93">
        <w:rPr>
          <w:smallCaps/>
          <w:sz w:val="22"/>
          <w:szCs w:val="22"/>
        </w:rPr>
        <w:t>Joan Malara</w:t>
      </w:r>
      <w:r w:rsidR="006514A9" w:rsidRPr="00C41C93">
        <w:rPr>
          <w:smallCaps/>
          <w:sz w:val="22"/>
          <w:szCs w:val="22"/>
        </w:rPr>
        <w:t xml:space="preserve"> &amp; </w:t>
      </w:r>
      <w:r w:rsidRPr="00C41C93">
        <w:rPr>
          <w:smallCaps/>
          <w:sz w:val="22"/>
          <w:szCs w:val="22"/>
        </w:rPr>
        <w:t>Len Van Orden</w:t>
      </w:r>
    </w:p>
    <w:p w14:paraId="40E536F3" w14:textId="77777777" w:rsidR="00B134C6" w:rsidRPr="00C41C93" w:rsidRDefault="00B134C6" w:rsidP="00B134C6">
      <w:pPr>
        <w:spacing w:line="264" w:lineRule="auto"/>
        <w:jc w:val="center"/>
        <w:rPr>
          <w:bCs/>
          <w:sz w:val="22"/>
          <w:szCs w:val="22"/>
        </w:rPr>
      </w:pPr>
    </w:p>
    <w:p w14:paraId="3479E8C9" w14:textId="65BE2F71" w:rsidR="00B134C6" w:rsidRPr="005E6C4B" w:rsidRDefault="00B134C6" w:rsidP="005E6C4B">
      <w:pPr>
        <w:pBdr>
          <w:top w:val="double" w:sz="6" w:space="1" w:color="auto"/>
          <w:left w:val="double" w:sz="6" w:space="4" w:color="auto"/>
          <w:bottom w:val="double" w:sz="6" w:space="1" w:color="auto"/>
          <w:right w:val="double" w:sz="6" w:space="4" w:color="auto"/>
        </w:pBdr>
        <w:spacing w:line="288" w:lineRule="auto"/>
        <w:jc w:val="center"/>
        <w:rPr>
          <w:szCs w:val="20"/>
        </w:rPr>
      </w:pPr>
      <w:r w:rsidRPr="005E6C4B">
        <w:rPr>
          <w:szCs w:val="20"/>
        </w:rPr>
        <w:t xml:space="preserve">All music herein is reprinted under </w:t>
      </w:r>
      <w:proofErr w:type="spellStart"/>
      <w:r w:rsidRPr="005E6C4B">
        <w:rPr>
          <w:szCs w:val="20"/>
        </w:rPr>
        <w:t>Ritesong</w:t>
      </w:r>
      <w:proofErr w:type="spellEnd"/>
      <w:r w:rsidRPr="005E6C4B">
        <w:rPr>
          <w:szCs w:val="20"/>
        </w:rPr>
        <w:t xml:space="preserve"> permission for one-time use</w:t>
      </w:r>
      <w:r w:rsidR="00200F32">
        <w:rPr>
          <w:szCs w:val="20"/>
        </w:rPr>
        <w:t xml:space="preserve"> and streaming</w:t>
      </w:r>
    </w:p>
    <w:p w14:paraId="43E43F0F" w14:textId="22565AC9" w:rsidR="00B134C6" w:rsidRPr="005E6C4B" w:rsidRDefault="00B134C6" w:rsidP="005E6C4B">
      <w:pPr>
        <w:pBdr>
          <w:top w:val="double" w:sz="6" w:space="1" w:color="auto"/>
          <w:left w:val="double" w:sz="6" w:space="4" w:color="auto"/>
          <w:bottom w:val="double" w:sz="6" w:space="1" w:color="auto"/>
          <w:right w:val="double" w:sz="6" w:space="4" w:color="auto"/>
        </w:pBdr>
        <w:jc w:val="center"/>
        <w:rPr>
          <w:rStyle w:val="Strong"/>
          <w:color w:val="53565A"/>
          <w:szCs w:val="20"/>
          <w:shd w:val="clear" w:color="auto" w:fill="FFFFFF"/>
        </w:rPr>
      </w:pPr>
      <w:r w:rsidRPr="005E6C4B">
        <w:rPr>
          <w:szCs w:val="20"/>
        </w:rPr>
        <w:t xml:space="preserve">or under </w:t>
      </w:r>
      <w:proofErr w:type="spellStart"/>
      <w:r w:rsidRPr="005E6C4B">
        <w:rPr>
          <w:szCs w:val="20"/>
        </w:rPr>
        <w:t>OneLicense</w:t>
      </w:r>
      <w:proofErr w:type="spellEnd"/>
      <w:r w:rsidRPr="005E6C4B">
        <w:rPr>
          <w:szCs w:val="20"/>
        </w:rPr>
        <w:t xml:space="preserve"> # A727343 </w:t>
      </w:r>
    </w:p>
    <w:p w14:paraId="4A2A4A9A" w14:textId="77777777" w:rsidR="00456B38" w:rsidRDefault="00456B38" w:rsidP="00CC4FA9">
      <w:pPr>
        <w:spacing w:after="322" w:line="259" w:lineRule="auto"/>
        <w:ind w:left="0" w:right="143" w:firstLine="0"/>
        <w:rPr>
          <w:b/>
          <w:i/>
          <w:iCs/>
          <w:color w:val="auto"/>
          <w:sz w:val="25"/>
          <w:u w:color="FF0000"/>
        </w:rPr>
      </w:pPr>
    </w:p>
    <w:p w14:paraId="6AF38278" w14:textId="4EF28D79" w:rsidR="00033187" w:rsidRPr="00B134C6" w:rsidRDefault="00192A29" w:rsidP="00CC4FA9">
      <w:pPr>
        <w:spacing w:after="322" w:line="259" w:lineRule="auto"/>
        <w:ind w:left="0" w:right="143" w:firstLine="0"/>
        <w:rPr>
          <w:color w:val="auto"/>
        </w:rPr>
      </w:pPr>
      <w:r w:rsidRPr="002311E4">
        <w:rPr>
          <w:b/>
          <w:i/>
          <w:iCs/>
          <w:color w:val="auto"/>
          <w:sz w:val="25"/>
          <w:u w:color="FF0000"/>
        </w:rPr>
        <w:lastRenderedPageBreak/>
        <w:t>Please stand</w:t>
      </w:r>
      <w:r w:rsidR="00CC4FA9" w:rsidRPr="00CC4FA9">
        <w:rPr>
          <w:b/>
          <w:color w:val="FF0000"/>
          <w:sz w:val="25"/>
          <w:u w:color="FF0000"/>
        </w:rPr>
        <w:tab/>
      </w:r>
      <w:r w:rsidR="00CC4FA9" w:rsidRPr="00CC4FA9">
        <w:rPr>
          <w:b/>
          <w:color w:val="FF0000"/>
          <w:sz w:val="25"/>
          <w:u w:color="FF0000"/>
        </w:rPr>
        <w:tab/>
      </w:r>
      <w:r w:rsidR="00CC4FA9" w:rsidRPr="00CC4FA9">
        <w:rPr>
          <w:b/>
          <w:color w:val="FF0000"/>
          <w:sz w:val="25"/>
          <w:u w:color="FF0000"/>
        </w:rPr>
        <w:tab/>
      </w:r>
      <w:r w:rsidR="00CC4FA9" w:rsidRPr="00CC4FA9">
        <w:rPr>
          <w:b/>
          <w:color w:val="FF0000"/>
          <w:sz w:val="25"/>
          <w:u w:color="FF0000"/>
        </w:rPr>
        <w:tab/>
      </w:r>
      <w:r w:rsidR="00CC4FA9">
        <w:rPr>
          <w:b/>
          <w:color w:val="FF0000"/>
          <w:sz w:val="25"/>
          <w:u w:color="FF0000"/>
        </w:rPr>
        <w:t xml:space="preserve">        </w:t>
      </w:r>
      <w:r w:rsidRPr="00B134C6">
        <w:rPr>
          <w:b/>
          <w:color w:val="auto"/>
          <w:sz w:val="25"/>
        </w:rPr>
        <w:t>Entrance Rite</w:t>
      </w:r>
    </w:p>
    <w:p w14:paraId="1AE117FA" w14:textId="4DCECE10" w:rsidR="00033187" w:rsidRDefault="00192A29">
      <w:pPr>
        <w:pStyle w:val="Heading2"/>
        <w:tabs>
          <w:tab w:val="center" w:pos="5048"/>
          <w:tab w:val="center" w:pos="8321"/>
        </w:tabs>
        <w:spacing w:after="202" w:line="265" w:lineRule="auto"/>
        <w:ind w:left="-15" w:firstLine="0"/>
        <w:rPr>
          <w:i/>
          <w:color w:val="auto"/>
        </w:rPr>
      </w:pPr>
      <w:r w:rsidRPr="00146921">
        <w:rPr>
          <w:bCs/>
          <w:color w:val="000000"/>
          <w:sz w:val="25"/>
        </w:rPr>
        <w:t>Entrance Hymn</w:t>
      </w:r>
      <w:r>
        <w:rPr>
          <w:b w:val="0"/>
          <w:color w:val="000000"/>
          <w:sz w:val="25"/>
        </w:rPr>
        <w:tab/>
      </w:r>
      <w:r w:rsidR="005B5832">
        <w:rPr>
          <w:b w:val="0"/>
          <w:i/>
          <w:color w:val="000000"/>
        </w:rPr>
        <w:t>Come, Ye Disconsolate</w:t>
      </w:r>
      <w:r>
        <w:rPr>
          <w:b w:val="0"/>
          <w:i/>
          <w:color w:val="000000"/>
        </w:rPr>
        <w:tab/>
      </w:r>
      <w:r w:rsidR="005B5832">
        <w:rPr>
          <w:i/>
          <w:color w:val="auto"/>
        </w:rPr>
        <w:t xml:space="preserve">LEVAS </w:t>
      </w:r>
      <w:r w:rsidR="00BD3993">
        <w:rPr>
          <w:i/>
          <w:color w:val="auto"/>
        </w:rPr>
        <w:t># 147</w:t>
      </w:r>
    </w:p>
    <w:p w14:paraId="07E30959" w14:textId="77777777" w:rsidR="0042764C" w:rsidRDefault="0042764C" w:rsidP="0035329A">
      <w:pPr>
        <w:pStyle w:val="RiteSongMusicImage"/>
        <w:jc w:val="center"/>
      </w:pPr>
      <w:r>
        <w:rPr>
          <w:noProof/>
        </w:rPr>
        <w:drawing>
          <wp:inline distT="0" distB="0" distL="0" distR="0" wp14:anchorId="54BEE550" wp14:editId="3A701311">
            <wp:extent cx="4633010" cy="1537473"/>
            <wp:effectExtent l="0" t="0" r="0" b="0"/>
            <wp:docPr id="1405978787"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L147_001.png"/>
                    <pic:cNvPicPr>
                      <a:picLocks noChangeAspect="1" noChangeArrowheads="1"/>
                    </pic:cNvPicPr>
                  </pic:nvPicPr>
                  <pic:blipFill>
                    <a:blip r:embed="rId12"/>
                    <a:stretch>
                      <a:fillRect/>
                    </a:stretch>
                  </pic:blipFill>
                  <pic:spPr bwMode="auto">
                    <a:xfrm>
                      <a:off x="0" y="0"/>
                      <a:ext cx="4633010" cy="1537473"/>
                    </a:xfrm>
                    <a:prstGeom prst="rect">
                      <a:avLst/>
                    </a:prstGeom>
                    <a:noFill/>
                    <a:ln w="9525">
                      <a:noFill/>
                      <a:headEnd/>
                      <a:tailEnd/>
                    </a:ln>
                  </pic:spPr>
                </pic:pic>
              </a:graphicData>
            </a:graphic>
          </wp:inline>
        </w:drawing>
      </w:r>
      <w:r>
        <w:br/>
      </w:r>
      <w:r>
        <w:rPr>
          <w:noProof/>
        </w:rPr>
        <w:drawing>
          <wp:inline distT="0" distB="0" distL="0" distR="0" wp14:anchorId="78984751" wp14:editId="04F4EDF5">
            <wp:extent cx="4633010" cy="1485614"/>
            <wp:effectExtent l="0" t="0" r="0" b="0"/>
            <wp:docPr id="820679673"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L147_002.png"/>
                    <pic:cNvPicPr>
                      <a:picLocks noChangeAspect="1" noChangeArrowheads="1"/>
                    </pic:cNvPicPr>
                  </pic:nvPicPr>
                  <pic:blipFill>
                    <a:blip r:embed="rId13"/>
                    <a:stretch>
                      <a:fillRect/>
                    </a:stretch>
                  </pic:blipFill>
                  <pic:spPr bwMode="auto">
                    <a:xfrm>
                      <a:off x="0" y="0"/>
                      <a:ext cx="4633010" cy="1485614"/>
                    </a:xfrm>
                    <a:prstGeom prst="rect">
                      <a:avLst/>
                    </a:prstGeom>
                    <a:noFill/>
                    <a:ln w="9525">
                      <a:noFill/>
                      <a:headEnd/>
                      <a:tailEnd/>
                    </a:ln>
                  </pic:spPr>
                </pic:pic>
              </a:graphicData>
            </a:graphic>
          </wp:inline>
        </w:drawing>
      </w:r>
      <w:r>
        <w:br/>
      </w:r>
      <w:r>
        <w:rPr>
          <w:noProof/>
        </w:rPr>
        <w:drawing>
          <wp:inline distT="0" distB="0" distL="0" distR="0" wp14:anchorId="43598979" wp14:editId="5CFBCD02">
            <wp:extent cx="4633010" cy="1693050"/>
            <wp:effectExtent l="0" t="0" r="0" b="0"/>
            <wp:docPr id="191528019"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L147_003.png"/>
                    <pic:cNvPicPr>
                      <a:picLocks noChangeAspect="1" noChangeArrowheads="1"/>
                    </pic:cNvPicPr>
                  </pic:nvPicPr>
                  <pic:blipFill>
                    <a:blip r:embed="rId14"/>
                    <a:stretch>
                      <a:fillRect/>
                    </a:stretch>
                  </pic:blipFill>
                  <pic:spPr bwMode="auto">
                    <a:xfrm>
                      <a:off x="0" y="0"/>
                      <a:ext cx="4633010" cy="1693050"/>
                    </a:xfrm>
                    <a:prstGeom prst="rect">
                      <a:avLst/>
                    </a:prstGeom>
                    <a:noFill/>
                    <a:ln w="9525">
                      <a:noFill/>
                      <a:headEnd/>
                      <a:tailEnd/>
                    </a:ln>
                  </pic:spPr>
                </pic:pic>
              </a:graphicData>
            </a:graphic>
          </wp:inline>
        </w:drawing>
      </w:r>
      <w:r>
        <w:br/>
      </w:r>
      <w:r>
        <w:rPr>
          <w:noProof/>
        </w:rPr>
        <w:drawing>
          <wp:inline distT="0" distB="0" distL="0" distR="0" wp14:anchorId="42F4AEB4" wp14:editId="3FDEF539">
            <wp:extent cx="4633010" cy="1690762"/>
            <wp:effectExtent l="0" t="0" r="0" b="0"/>
            <wp:docPr id="1737525762"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L147_004.png"/>
                    <pic:cNvPicPr>
                      <a:picLocks noChangeAspect="1" noChangeArrowheads="1"/>
                    </pic:cNvPicPr>
                  </pic:nvPicPr>
                  <pic:blipFill>
                    <a:blip r:embed="rId15"/>
                    <a:stretch>
                      <a:fillRect/>
                    </a:stretch>
                  </pic:blipFill>
                  <pic:spPr bwMode="auto">
                    <a:xfrm>
                      <a:off x="0" y="0"/>
                      <a:ext cx="4633010" cy="1690762"/>
                    </a:xfrm>
                    <a:prstGeom prst="rect">
                      <a:avLst/>
                    </a:prstGeom>
                    <a:noFill/>
                    <a:ln w="9525">
                      <a:noFill/>
                      <a:headEnd/>
                      <a:tailEnd/>
                    </a:ln>
                  </pic:spPr>
                </pic:pic>
              </a:graphicData>
            </a:graphic>
          </wp:inline>
        </w:drawing>
      </w:r>
    </w:p>
    <w:p w14:paraId="44D80254" w14:textId="7A42449F" w:rsidR="00CC4FA9" w:rsidRPr="00CC4FA9" w:rsidRDefault="00CC4FA9" w:rsidP="00055BCE">
      <w:pPr>
        <w:rPr>
          <w:sz w:val="8"/>
          <w:szCs w:val="8"/>
        </w:rPr>
      </w:pPr>
    </w:p>
    <w:p w14:paraId="2C5E93BA" w14:textId="01E9E632" w:rsidR="005F2100" w:rsidRPr="00F038B5" w:rsidRDefault="002311E4" w:rsidP="006A66F0">
      <w:pPr>
        <w:widowControl w:val="0"/>
        <w:autoSpaceDE w:val="0"/>
        <w:autoSpaceDN w:val="0"/>
        <w:adjustRightInd w:val="0"/>
        <w:spacing w:after="120" w:line="288" w:lineRule="auto"/>
        <w:rPr>
          <w:rFonts w:eastAsia="MS Mincho"/>
        </w:rPr>
      </w:pPr>
      <w:r>
        <w:rPr>
          <w:rFonts w:eastAsia="MS Mincho"/>
          <w:bCs/>
        </w:rPr>
        <w:t>Celebrant</w:t>
      </w:r>
      <w:r w:rsidR="005F2100" w:rsidRPr="00F038B5">
        <w:rPr>
          <w:rFonts w:eastAsia="MS Mincho"/>
          <w:bCs/>
        </w:rPr>
        <w:t>:</w:t>
      </w:r>
      <w:r w:rsidR="005F2100" w:rsidRPr="00F038B5">
        <w:rPr>
          <w:rFonts w:eastAsia="MS Mincho"/>
        </w:rPr>
        <w:tab/>
        <w:t>Alleluia!  Christ is risen.</w:t>
      </w:r>
    </w:p>
    <w:p w14:paraId="4355FF71" w14:textId="24483A1B" w:rsidR="005F2100" w:rsidRPr="00F038B5" w:rsidRDefault="00073760" w:rsidP="006A66F0">
      <w:pPr>
        <w:widowControl w:val="0"/>
        <w:autoSpaceDE w:val="0"/>
        <w:autoSpaceDN w:val="0"/>
        <w:adjustRightInd w:val="0"/>
        <w:spacing w:after="120" w:line="288" w:lineRule="auto"/>
        <w:rPr>
          <w:rFonts w:eastAsia="MS Mincho"/>
          <w:b/>
        </w:rPr>
      </w:pPr>
      <w:r>
        <w:rPr>
          <w:rFonts w:eastAsia="MS Mincho"/>
          <w:b/>
        </w:rPr>
        <w:t>A</w:t>
      </w:r>
      <w:r w:rsidR="005F2100" w:rsidRPr="00F038B5">
        <w:rPr>
          <w:rFonts w:eastAsia="MS Mincho"/>
          <w:b/>
        </w:rPr>
        <w:t>ll:</w:t>
      </w:r>
      <w:r w:rsidR="005F2100" w:rsidRPr="00F038B5">
        <w:rPr>
          <w:rFonts w:eastAsia="MS Mincho"/>
          <w:b/>
        </w:rPr>
        <w:tab/>
      </w:r>
      <w:r w:rsidR="005F2100" w:rsidRPr="00F038B5">
        <w:rPr>
          <w:rFonts w:eastAsia="MS Mincho"/>
          <w:b/>
        </w:rPr>
        <w:tab/>
        <w:t>The Lord is risen indeed.  Alleluia!</w:t>
      </w:r>
    </w:p>
    <w:p w14:paraId="7A3A9EDE" w14:textId="1D1E130A" w:rsidR="006A66F0" w:rsidRPr="00F038B5" w:rsidRDefault="002070C5" w:rsidP="006A66F0">
      <w:pPr>
        <w:widowControl w:val="0"/>
        <w:autoSpaceDE w:val="0"/>
        <w:autoSpaceDN w:val="0"/>
        <w:adjustRightInd w:val="0"/>
        <w:spacing w:after="120" w:line="288" w:lineRule="auto"/>
        <w:ind w:left="1440" w:hanging="1440"/>
        <w:rPr>
          <w:rFonts w:eastAsia="MS Mincho"/>
        </w:rPr>
      </w:pPr>
      <w:r>
        <w:rPr>
          <w:rFonts w:eastAsia="MS Mincho"/>
        </w:rPr>
        <w:t>Celebrant</w:t>
      </w:r>
      <w:r w:rsidR="005F2100" w:rsidRPr="00F038B5">
        <w:rPr>
          <w:rFonts w:eastAsia="MS Mincho"/>
        </w:rPr>
        <w:t>:</w:t>
      </w:r>
      <w:r w:rsidR="005F2100" w:rsidRPr="00F038B5">
        <w:rPr>
          <w:rFonts w:eastAsia="MS Mincho"/>
        </w:rPr>
        <w:tab/>
        <w:t>Almighty God, to you all hearts are open, all desires</w:t>
      </w:r>
      <w:r w:rsidR="005F2100" w:rsidRPr="00F038B5">
        <w:rPr>
          <w:rFonts w:eastAsia="MS Mincho"/>
          <w:i/>
        </w:rPr>
        <w:t xml:space="preserve"> </w:t>
      </w:r>
      <w:r w:rsidR="005F2100" w:rsidRPr="00F038B5">
        <w:rPr>
          <w:rFonts w:eastAsia="MS Mincho"/>
        </w:rPr>
        <w:t xml:space="preserve">known, and from you no </w:t>
      </w:r>
      <w:r w:rsidR="006A66F0" w:rsidRPr="00F038B5">
        <w:rPr>
          <w:rFonts w:eastAsia="MS Mincho"/>
        </w:rPr>
        <w:t xml:space="preserve">secrets are hid.  Cleanse the thoughts of our hearts by the inspiration of your Holy Spirit, that we may perfectly love you, and worthily magnify your holy Name.  Through Christ our Lord.  </w:t>
      </w:r>
    </w:p>
    <w:p w14:paraId="35EDB5A4" w14:textId="77777777" w:rsidR="006A66F0" w:rsidRPr="00F038B5" w:rsidRDefault="006A66F0" w:rsidP="006A66F0">
      <w:pPr>
        <w:widowControl w:val="0"/>
        <w:autoSpaceDE w:val="0"/>
        <w:autoSpaceDN w:val="0"/>
        <w:adjustRightInd w:val="0"/>
        <w:spacing w:after="120" w:line="288" w:lineRule="auto"/>
        <w:ind w:left="1440" w:hanging="1440"/>
        <w:rPr>
          <w:rFonts w:eastAsia="MS Mincho"/>
          <w:b/>
        </w:rPr>
      </w:pPr>
      <w:r w:rsidRPr="00F038B5">
        <w:rPr>
          <w:rFonts w:eastAsia="MS Mincho"/>
          <w:b/>
        </w:rPr>
        <w:lastRenderedPageBreak/>
        <w:t>All:</w:t>
      </w:r>
      <w:r w:rsidRPr="00F038B5">
        <w:rPr>
          <w:rFonts w:eastAsia="MS Mincho"/>
          <w:b/>
        </w:rPr>
        <w:tab/>
        <w:t>Amen.</w:t>
      </w:r>
    </w:p>
    <w:p w14:paraId="7BFE6547" w14:textId="7B5E2C51" w:rsidR="005F2100" w:rsidRDefault="005F2100" w:rsidP="005F2100">
      <w:pPr>
        <w:widowControl w:val="0"/>
        <w:shd w:val="clear" w:color="auto" w:fill="FFFFFF" w:themeFill="background1"/>
        <w:autoSpaceDE w:val="0"/>
        <w:autoSpaceDN w:val="0"/>
        <w:adjustRightInd w:val="0"/>
        <w:spacing w:after="120" w:line="264" w:lineRule="auto"/>
        <w:rPr>
          <w:rFonts w:eastAsia="MS Mincho"/>
        </w:rPr>
      </w:pPr>
    </w:p>
    <w:p w14:paraId="610EAB8F" w14:textId="4FFB912D" w:rsidR="00482C3C" w:rsidRPr="00146921" w:rsidRDefault="00482C3C" w:rsidP="005F2100">
      <w:pPr>
        <w:widowControl w:val="0"/>
        <w:shd w:val="clear" w:color="auto" w:fill="FFFFFF" w:themeFill="background1"/>
        <w:autoSpaceDE w:val="0"/>
        <w:autoSpaceDN w:val="0"/>
        <w:adjustRightInd w:val="0"/>
        <w:spacing w:after="120" w:line="264" w:lineRule="auto"/>
        <w:rPr>
          <w:rFonts w:eastAsia="MS Mincho"/>
          <w:b/>
          <w:bCs/>
          <w:i/>
          <w:iCs/>
        </w:rPr>
      </w:pPr>
      <w:r>
        <w:rPr>
          <w:rFonts w:eastAsia="MS Mincho"/>
          <w:b/>
        </w:rPr>
        <w:t>Hymn of Praise</w:t>
      </w:r>
      <w:r w:rsidRPr="00184DC6">
        <w:rPr>
          <w:rFonts w:eastAsia="MS Mincho"/>
        </w:rPr>
        <w:tab/>
      </w:r>
      <w:r w:rsidRPr="00184DC6">
        <w:rPr>
          <w:rFonts w:eastAsia="MS Mincho"/>
        </w:rPr>
        <w:tab/>
      </w:r>
      <w:r>
        <w:rPr>
          <w:rFonts w:eastAsia="MS Mincho"/>
        </w:rPr>
        <w:t xml:space="preserve">        </w:t>
      </w:r>
      <w:r w:rsidRPr="00B55465">
        <w:rPr>
          <w:rFonts w:eastAsia="MS Mincho"/>
          <w:i/>
          <w:iCs/>
        </w:rPr>
        <w:t xml:space="preserve"> </w:t>
      </w:r>
      <w:r w:rsidR="00B55465">
        <w:rPr>
          <w:rFonts w:eastAsia="MS Mincho"/>
          <w:i/>
          <w:iCs/>
        </w:rPr>
        <w:t xml:space="preserve">              </w:t>
      </w:r>
      <w:r w:rsidR="00D61A39" w:rsidRPr="00B55465">
        <w:rPr>
          <w:rFonts w:eastAsia="MS Mincho"/>
          <w:i/>
          <w:iCs/>
        </w:rPr>
        <w:t>Glory to God</w:t>
      </w:r>
      <w:r w:rsidR="00D61A39">
        <w:rPr>
          <w:rFonts w:eastAsia="MS Mincho"/>
        </w:rPr>
        <w:t xml:space="preserve">                          </w:t>
      </w:r>
      <w:r w:rsidR="00B55465">
        <w:rPr>
          <w:rFonts w:eastAsia="MS Mincho"/>
          <w:b/>
          <w:bCs/>
        </w:rPr>
        <w:t xml:space="preserve">         </w:t>
      </w:r>
      <w:r w:rsidRPr="00146921">
        <w:rPr>
          <w:rFonts w:eastAsia="MS Mincho"/>
          <w:b/>
          <w:bCs/>
          <w:i/>
          <w:iCs/>
        </w:rPr>
        <w:t xml:space="preserve">Hymnal # </w:t>
      </w:r>
      <w:r w:rsidR="00A02717" w:rsidRPr="00146921">
        <w:rPr>
          <w:rFonts w:eastAsia="MS Mincho"/>
          <w:b/>
          <w:bCs/>
          <w:i/>
          <w:iCs/>
        </w:rPr>
        <w:t xml:space="preserve">S </w:t>
      </w:r>
      <w:r w:rsidR="00E97970" w:rsidRPr="00146921">
        <w:rPr>
          <w:rFonts w:eastAsia="MS Mincho"/>
          <w:b/>
          <w:bCs/>
          <w:i/>
          <w:iCs/>
        </w:rPr>
        <w:t xml:space="preserve">- </w:t>
      </w:r>
      <w:r w:rsidR="00A02717" w:rsidRPr="00146921">
        <w:rPr>
          <w:rFonts w:eastAsia="MS Mincho"/>
          <w:b/>
          <w:bCs/>
          <w:i/>
          <w:iCs/>
        </w:rPr>
        <w:t>280</w:t>
      </w:r>
    </w:p>
    <w:p w14:paraId="04E1C799" w14:textId="25B4FF7D" w:rsidR="009B2730" w:rsidRPr="009B2730" w:rsidRDefault="009B2730" w:rsidP="000C032F">
      <w:pPr>
        <w:tabs>
          <w:tab w:val="center" w:pos="2621"/>
        </w:tabs>
        <w:spacing w:after="157"/>
        <w:ind w:left="-15" w:firstLine="0"/>
        <w:jc w:val="center"/>
        <w:rPr>
          <w:rFonts w:asciiTheme="minorHAnsi" w:eastAsiaTheme="minorHAnsi" w:hAnsiTheme="minorHAnsi" w:cstheme="minorBidi"/>
          <w:i/>
          <w:iCs/>
          <w:color w:val="auto"/>
          <w:kern w:val="0"/>
          <w:sz w:val="21"/>
          <w:szCs w:val="21"/>
          <w14:ligatures w14:val="none"/>
        </w:rPr>
      </w:pPr>
      <w:r w:rsidRPr="009B2730">
        <w:rPr>
          <w:rFonts w:asciiTheme="minorHAnsi" w:eastAsiaTheme="minorHAnsi" w:hAnsiTheme="minorHAnsi" w:cstheme="minorBidi"/>
          <w:i/>
          <w:iCs/>
          <w:noProof/>
          <w:color w:val="auto"/>
          <w:kern w:val="0"/>
          <w:sz w:val="21"/>
          <w:szCs w:val="21"/>
          <w14:ligatures w14:val="none"/>
        </w:rPr>
        <w:drawing>
          <wp:inline distT="0" distB="0" distL="0" distR="0" wp14:anchorId="3047DFE3" wp14:editId="4A32DDE2">
            <wp:extent cx="4629150" cy="590550"/>
            <wp:effectExtent l="0" t="0" r="0" b="0"/>
            <wp:docPr id="1027527517" name="Picture 26" descr="music staff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usic staff 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9150" cy="590550"/>
                    </a:xfrm>
                    <a:prstGeom prst="rect">
                      <a:avLst/>
                    </a:prstGeom>
                    <a:noFill/>
                    <a:ln>
                      <a:noFill/>
                    </a:ln>
                  </pic:spPr>
                </pic:pic>
              </a:graphicData>
            </a:graphic>
          </wp:inline>
        </w:drawing>
      </w:r>
      <w:r w:rsidRPr="009B2730">
        <w:rPr>
          <w:rFonts w:asciiTheme="minorHAnsi" w:eastAsiaTheme="minorHAnsi" w:hAnsiTheme="minorHAnsi" w:cstheme="minorBidi"/>
          <w:i/>
          <w:iCs/>
          <w:color w:val="auto"/>
          <w:kern w:val="0"/>
          <w:sz w:val="21"/>
          <w:szCs w:val="21"/>
          <w14:ligatures w14:val="none"/>
        </w:rPr>
        <w:br/>
      </w:r>
      <w:r w:rsidRPr="009B2730">
        <w:rPr>
          <w:rFonts w:asciiTheme="minorHAnsi" w:eastAsiaTheme="minorHAnsi" w:hAnsiTheme="minorHAnsi" w:cstheme="minorBidi"/>
          <w:i/>
          <w:iCs/>
          <w:noProof/>
          <w:color w:val="auto"/>
          <w:kern w:val="0"/>
          <w:sz w:val="21"/>
          <w:szCs w:val="21"/>
          <w14:ligatures w14:val="none"/>
        </w:rPr>
        <w:drawing>
          <wp:inline distT="0" distB="0" distL="0" distR="0" wp14:anchorId="5064DEAE" wp14:editId="4E73C3FF">
            <wp:extent cx="4629150" cy="657225"/>
            <wp:effectExtent l="0" t="0" r="0" b="9525"/>
            <wp:docPr id="1581033846" name="Picture 25" descr="music staf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usic staff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9150" cy="657225"/>
                    </a:xfrm>
                    <a:prstGeom prst="rect">
                      <a:avLst/>
                    </a:prstGeom>
                    <a:noFill/>
                    <a:ln>
                      <a:noFill/>
                    </a:ln>
                  </pic:spPr>
                </pic:pic>
              </a:graphicData>
            </a:graphic>
          </wp:inline>
        </w:drawing>
      </w:r>
      <w:r w:rsidRPr="009B2730">
        <w:rPr>
          <w:rFonts w:asciiTheme="minorHAnsi" w:eastAsiaTheme="minorHAnsi" w:hAnsiTheme="minorHAnsi" w:cstheme="minorBidi"/>
          <w:i/>
          <w:iCs/>
          <w:color w:val="auto"/>
          <w:kern w:val="0"/>
          <w:sz w:val="21"/>
          <w:szCs w:val="21"/>
          <w14:ligatures w14:val="none"/>
        </w:rPr>
        <w:br/>
      </w:r>
      <w:r w:rsidRPr="009B2730">
        <w:rPr>
          <w:rFonts w:asciiTheme="minorHAnsi" w:eastAsiaTheme="minorHAnsi" w:hAnsiTheme="minorHAnsi" w:cstheme="minorBidi"/>
          <w:i/>
          <w:iCs/>
          <w:noProof/>
          <w:color w:val="auto"/>
          <w:kern w:val="0"/>
          <w:sz w:val="21"/>
          <w:szCs w:val="21"/>
          <w14:ligatures w14:val="none"/>
        </w:rPr>
        <w:drawing>
          <wp:inline distT="0" distB="0" distL="0" distR="0" wp14:anchorId="48BFA389" wp14:editId="6C59DCAD">
            <wp:extent cx="4629150" cy="647700"/>
            <wp:effectExtent l="0" t="0" r="0" b="0"/>
            <wp:docPr id="1836974761" name="Picture 24" descr="music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usic staff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29150" cy="647700"/>
                    </a:xfrm>
                    <a:prstGeom prst="rect">
                      <a:avLst/>
                    </a:prstGeom>
                    <a:noFill/>
                    <a:ln>
                      <a:noFill/>
                    </a:ln>
                  </pic:spPr>
                </pic:pic>
              </a:graphicData>
            </a:graphic>
          </wp:inline>
        </w:drawing>
      </w:r>
      <w:r w:rsidRPr="009B2730">
        <w:rPr>
          <w:rFonts w:asciiTheme="minorHAnsi" w:eastAsiaTheme="minorHAnsi" w:hAnsiTheme="minorHAnsi" w:cstheme="minorBidi"/>
          <w:i/>
          <w:iCs/>
          <w:color w:val="auto"/>
          <w:kern w:val="0"/>
          <w:sz w:val="21"/>
          <w:szCs w:val="21"/>
          <w14:ligatures w14:val="none"/>
        </w:rPr>
        <w:br/>
      </w:r>
      <w:r w:rsidRPr="009B2730">
        <w:rPr>
          <w:rFonts w:asciiTheme="minorHAnsi" w:eastAsiaTheme="minorHAnsi" w:hAnsiTheme="minorHAnsi" w:cstheme="minorBidi"/>
          <w:i/>
          <w:iCs/>
          <w:noProof/>
          <w:color w:val="auto"/>
          <w:kern w:val="0"/>
          <w:sz w:val="21"/>
          <w:szCs w:val="21"/>
          <w14:ligatures w14:val="none"/>
        </w:rPr>
        <w:drawing>
          <wp:inline distT="0" distB="0" distL="0" distR="0" wp14:anchorId="7AF18EF1" wp14:editId="5DF07232">
            <wp:extent cx="4629150" cy="619125"/>
            <wp:effectExtent l="0" t="0" r="0" b="9525"/>
            <wp:docPr id="1509392349" name="Picture 23" descr="music staf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usic staff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9150" cy="619125"/>
                    </a:xfrm>
                    <a:prstGeom prst="rect">
                      <a:avLst/>
                    </a:prstGeom>
                    <a:noFill/>
                    <a:ln>
                      <a:noFill/>
                    </a:ln>
                  </pic:spPr>
                </pic:pic>
              </a:graphicData>
            </a:graphic>
          </wp:inline>
        </w:drawing>
      </w:r>
      <w:r w:rsidRPr="009B2730">
        <w:rPr>
          <w:rFonts w:asciiTheme="minorHAnsi" w:eastAsiaTheme="minorHAnsi" w:hAnsiTheme="minorHAnsi" w:cstheme="minorBidi"/>
          <w:i/>
          <w:iCs/>
          <w:color w:val="auto"/>
          <w:kern w:val="0"/>
          <w:sz w:val="21"/>
          <w:szCs w:val="21"/>
          <w14:ligatures w14:val="none"/>
        </w:rPr>
        <w:br/>
      </w:r>
      <w:r w:rsidRPr="009B2730">
        <w:rPr>
          <w:rFonts w:asciiTheme="minorHAnsi" w:eastAsiaTheme="minorHAnsi" w:hAnsiTheme="minorHAnsi" w:cstheme="minorBidi"/>
          <w:i/>
          <w:iCs/>
          <w:noProof/>
          <w:color w:val="auto"/>
          <w:kern w:val="0"/>
          <w:sz w:val="21"/>
          <w:szCs w:val="21"/>
          <w14:ligatures w14:val="none"/>
        </w:rPr>
        <w:drawing>
          <wp:inline distT="0" distB="0" distL="0" distR="0" wp14:anchorId="20059B07" wp14:editId="4681002C">
            <wp:extent cx="4629150" cy="638175"/>
            <wp:effectExtent l="0" t="0" r="0" b="9525"/>
            <wp:docPr id="1073693319" name="Picture 22" descr="music staf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usic staff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9150" cy="638175"/>
                    </a:xfrm>
                    <a:prstGeom prst="rect">
                      <a:avLst/>
                    </a:prstGeom>
                    <a:noFill/>
                    <a:ln>
                      <a:noFill/>
                    </a:ln>
                  </pic:spPr>
                </pic:pic>
              </a:graphicData>
            </a:graphic>
          </wp:inline>
        </w:drawing>
      </w:r>
      <w:r w:rsidRPr="009B2730">
        <w:rPr>
          <w:rFonts w:asciiTheme="minorHAnsi" w:eastAsiaTheme="minorHAnsi" w:hAnsiTheme="minorHAnsi" w:cstheme="minorBidi"/>
          <w:i/>
          <w:iCs/>
          <w:color w:val="auto"/>
          <w:kern w:val="0"/>
          <w:sz w:val="21"/>
          <w:szCs w:val="21"/>
          <w14:ligatures w14:val="none"/>
        </w:rPr>
        <w:br/>
      </w:r>
      <w:r w:rsidRPr="009B2730">
        <w:rPr>
          <w:rFonts w:asciiTheme="minorHAnsi" w:eastAsiaTheme="minorHAnsi" w:hAnsiTheme="minorHAnsi" w:cstheme="minorBidi"/>
          <w:i/>
          <w:iCs/>
          <w:noProof/>
          <w:color w:val="auto"/>
          <w:kern w:val="0"/>
          <w:sz w:val="21"/>
          <w:szCs w:val="21"/>
          <w14:ligatures w14:val="none"/>
        </w:rPr>
        <w:drawing>
          <wp:inline distT="0" distB="0" distL="0" distR="0" wp14:anchorId="12192F8A" wp14:editId="43A25AC5">
            <wp:extent cx="4629150" cy="685800"/>
            <wp:effectExtent l="0" t="0" r="0" b="0"/>
            <wp:docPr id="1412256235" name="Picture 21" descr="music staf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usic staff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9150" cy="685800"/>
                    </a:xfrm>
                    <a:prstGeom prst="rect">
                      <a:avLst/>
                    </a:prstGeom>
                    <a:noFill/>
                    <a:ln>
                      <a:noFill/>
                    </a:ln>
                  </pic:spPr>
                </pic:pic>
              </a:graphicData>
            </a:graphic>
          </wp:inline>
        </w:drawing>
      </w:r>
      <w:r w:rsidRPr="009B2730">
        <w:rPr>
          <w:rFonts w:asciiTheme="minorHAnsi" w:eastAsiaTheme="minorHAnsi" w:hAnsiTheme="minorHAnsi" w:cstheme="minorBidi"/>
          <w:i/>
          <w:iCs/>
          <w:color w:val="auto"/>
          <w:kern w:val="0"/>
          <w:sz w:val="21"/>
          <w:szCs w:val="21"/>
          <w14:ligatures w14:val="none"/>
        </w:rPr>
        <w:br/>
      </w:r>
      <w:r w:rsidRPr="009B2730">
        <w:rPr>
          <w:rFonts w:asciiTheme="minorHAnsi" w:eastAsiaTheme="minorHAnsi" w:hAnsiTheme="minorHAnsi" w:cstheme="minorBidi"/>
          <w:i/>
          <w:iCs/>
          <w:noProof/>
          <w:color w:val="auto"/>
          <w:kern w:val="0"/>
          <w:sz w:val="21"/>
          <w:szCs w:val="21"/>
          <w14:ligatures w14:val="none"/>
        </w:rPr>
        <w:drawing>
          <wp:inline distT="0" distB="0" distL="0" distR="0" wp14:anchorId="6B418C5C" wp14:editId="43BCF8D2">
            <wp:extent cx="4629150" cy="647700"/>
            <wp:effectExtent l="0" t="0" r="0" b="0"/>
            <wp:docPr id="1907023028" name="Picture 20" descr="music staf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usic staff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9150" cy="647700"/>
                    </a:xfrm>
                    <a:prstGeom prst="rect">
                      <a:avLst/>
                    </a:prstGeom>
                    <a:noFill/>
                    <a:ln>
                      <a:noFill/>
                    </a:ln>
                  </pic:spPr>
                </pic:pic>
              </a:graphicData>
            </a:graphic>
          </wp:inline>
        </w:drawing>
      </w:r>
      <w:r w:rsidRPr="009B2730">
        <w:rPr>
          <w:rFonts w:asciiTheme="minorHAnsi" w:eastAsiaTheme="minorHAnsi" w:hAnsiTheme="minorHAnsi" w:cstheme="minorBidi"/>
          <w:i/>
          <w:iCs/>
          <w:color w:val="auto"/>
          <w:kern w:val="0"/>
          <w:sz w:val="21"/>
          <w:szCs w:val="21"/>
          <w14:ligatures w14:val="none"/>
        </w:rPr>
        <w:br/>
      </w:r>
      <w:r w:rsidRPr="009B2730">
        <w:rPr>
          <w:rFonts w:asciiTheme="minorHAnsi" w:eastAsiaTheme="minorHAnsi" w:hAnsiTheme="minorHAnsi" w:cstheme="minorBidi"/>
          <w:i/>
          <w:iCs/>
          <w:noProof/>
          <w:color w:val="auto"/>
          <w:kern w:val="0"/>
          <w:sz w:val="21"/>
          <w:szCs w:val="21"/>
          <w14:ligatures w14:val="none"/>
        </w:rPr>
        <w:drawing>
          <wp:inline distT="0" distB="0" distL="0" distR="0" wp14:anchorId="4CB28D59" wp14:editId="672CFB99">
            <wp:extent cx="4629150" cy="647700"/>
            <wp:effectExtent l="0" t="0" r="0" b="0"/>
            <wp:docPr id="1501747230" name="Picture 19" descr="music staff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usic staff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9150" cy="647700"/>
                    </a:xfrm>
                    <a:prstGeom prst="rect">
                      <a:avLst/>
                    </a:prstGeom>
                    <a:noFill/>
                    <a:ln>
                      <a:noFill/>
                    </a:ln>
                  </pic:spPr>
                </pic:pic>
              </a:graphicData>
            </a:graphic>
          </wp:inline>
        </w:drawing>
      </w:r>
      <w:r w:rsidRPr="009B2730">
        <w:rPr>
          <w:rFonts w:asciiTheme="minorHAnsi" w:eastAsiaTheme="minorHAnsi" w:hAnsiTheme="minorHAnsi" w:cstheme="minorBidi"/>
          <w:i/>
          <w:iCs/>
          <w:color w:val="auto"/>
          <w:kern w:val="0"/>
          <w:sz w:val="21"/>
          <w:szCs w:val="21"/>
          <w14:ligatures w14:val="none"/>
        </w:rPr>
        <w:br/>
      </w:r>
      <w:r w:rsidRPr="009B2730">
        <w:rPr>
          <w:rFonts w:asciiTheme="minorHAnsi" w:eastAsiaTheme="minorHAnsi" w:hAnsiTheme="minorHAnsi" w:cstheme="minorBidi"/>
          <w:i/>
          <w:iCs/>
          <w:noProof/>
          <w:color w:val="auto"/>
          <w:kern w:val="0"/>
          <w:sz w:val="21"/>
          <w:szCs w:val="21"/>
          <w14:ligatures w14:val="none"/>
        </w:rPr>
        <w:drawing>
          <wp:inline distT="0" distB="0" distL="0" distR="0" wp14:anchorId="78E566C5" wp14:editId="1D690B07">
            <wp:extent cx="4629150" cy="638175"/>
            <wp:effectExtent l="0" t="0" r="0" b="9525"/>
            <wp:docPr id="809762632" name="Picture 18" descr="music staff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usic staff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9473"/>
                    <a:stretch/>
                  </pic:blipFill>
                  <pic:spPr bwMode="auto">
                    <a:xfrm>
                      <a:off x="0" y="0"/>
                      <a:ext cx="4629150" cy="638175"/>
                    </a:xfrm>
                    <a:prstGeom prst="rect">
                      <a:avLst/>
                    </a:prstGeom>
                    <a:noFill/>
                    <a:ln>
                      <a:noFill/>
                    </a:ln>
                    <a:extLst>
                      <a:ext uri="{53640926-AAD7-44D8-BBD7-CCE9431645EC}">
                        <a14:shadowObscured xmlns:a14="http://schemas.microsoft.com/office/drawing/2010/main"/>
                      </a:ext>
                    </a:extLst>
                  </pic:spPr>
                </pic:pic>
              </a:graphicData>
            </a:graphic>
          </wp:inline>
        </w:drawing>
      </w:r>
      <w:r w:rsidRPr="009B2730">
        <w:rPr>
          <w:rFonts w:asciiTheme="minorHAnsi" w:eastAsiaTheme="minorHAnsi" w:hAnsiTheme="minorHAnsi" w:cstheme="minorBidi"/>
          <w:i/>
          <w:iCs/>
          <w:color w:val="auto"/>
          <w:kern w:val="0"/>
          <w:sz w:val="21"/>
          <w:szCs w:val="21"/>
          <w14:ligatures w14:val="none"/>
        </w:rPr>
        <w:br/>
      </w:r>
      <w:r w:rsidRPr="009B2730">
        <w:rPr>
          <w:rFonts w:asciiTheme="minorHAnsi" w:eastAsiaTheme="minorHAnsi" w:hAnsiTheme="minorHAnsi" w:cstheme="minorBidi"/>
          <w:i/>
          <w:iCs/>
          <w:noProof/>
          <w:color w:val="auto"/>
          <w:kern w:val="0"/>
          <w:sz w:val="21"/>
          <w:szCs w:val="21"/>
          <w14:ligatures w14:val="none"/>
        </w:rPr>
        <w:drawing>
          <wp:inline distT="0" distB="0" distL="0" distR="0" wp14:anchorId="13A492CC" wp14:editId="176136D0">
            <wp:extent cx="4629150" cy="647700"/>
            <wp:effectExtent l="0" t="0" r="0" b="0"/>
            <wp:docPr id="788026943" name="Picture 17" descr="music staf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usic staff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9150" cy="647700"/>
                    </a:xfrm>
                    <a:prstGeom prst="rect">
                      <a:avLst/>
                    </a:prstGeom>
                    <a:noFill/>
                    <a:ln>
                      <a:noFill/>
                    </a:ln>
                  </pic:spPr>
                </pic:pic>
              </a:graphicData>
            </a:graphic>
          </wp:inline>
        </w:drawing>
      </w:r>
      <w:r w:rsidRPr="009B2730">
        <w:rPr>
          <w:rFonts w:asciiTheme="minorHAnsi" w:eastAsiaTheme="minorHAnsi" w:hAnsiTheme="minorHAnsi" w:cstheme="minorBidi"/>
          <w:i/>
          <w:iCs/>
          <w:color w:val="auto"/>
          <w:kern w:val="0"/>
          <w:sz w:val="21"/>
          <w:szCs w:val="21"/>
          <w14:ligatures w14:val="none"/>
        </w:rPr>
        <w:br/>
      </w:r>
      <w:r w:rsidRPr="009B2730">
        <w:rPr>
          <w:rFonts w:asciiTheme="minorHAnsi" w:eastAsiaTheme="minorHAnsi" w:hAnsiTheme="minorHAnsi" w:cstheme="minorBidi"/>
          <w:i/>
          <w:iCs/>
          <w:noProof/>
          <w:color w:val="auto"/>
          <w:kern w:val="0"/>
          <w:sz w:val="21"/>
          <w:szCs w:val="21"/>
          <w14:ligatures w14:val="none"/>
        </w:rPr>
        <w:drawing>
          <wp:inline distT="0" distB="0" distL="0" distR="0" wp14:anchorId="2BA06012" wp14:editId="082F3DC4">
            <wp:extent cx="4629150" cy="742950"/>
            <wp:effectExtent l="0" t="0" r="0" b="0"/>
            <wp:docPr id="510673516" name="Picture 16" descr="music staf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music staff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29150" cy="742950"/>
                    </a:xfrm>
                    <a:prstGeom prst="rect">
                      <a:avLst/>
                    </a:prstGeom>
                    <a:noFill/>
                    <a:ln>
                      <a:noFill/>
                    </a:ln>
                  </pic:spPr>
                </pic:pic>
              </a:graphicData>
            </a:graphic>
          </wp:inline>
        </w:drawing>
      </w:r>
    </w:p>
    <w:p w14:paraId="7C3C6A91" w14:textId="2129FBE7" w:rsidR="00033187" w:rsidRDefault="002070C5">
      <w:pPr>
        <w:tabs>
          <w:tab w:val="center" w:pos="2621"/>
        </w:tabs>
        <w:spacing w:after="157"/>
        <w:ind w:left="-15" w:firstLine="0"/>
      </w:pPr>
      <w:r>
        <w:t>Celebrant:</w:t>
      </w:r>
      <w:r>
        <w:tab/>
        <w:t>The Lord be with you.</w:t>
      </w:r>
    </w:p>
    <w:p w14:paraId="34D129EC" w14:textId="77777777" w:rsidR="00033187" w:rsidRDefault="00192A29">
      <w:pPr>
        <w:tabs>
          <w:tab w:val="center" w:pos="2480"/>
        </w:tabs>
        <w:spacing w:after="159" w:line="261" w:lineRule="auto"/>
        <w:ind w:left="0" w:firstLine="0"/>
      </w:pPr>
      <w:r>
        <w:rPr>
          <w:b/>
        </w:rPr>
        <w:t>All:</w:t>
      </w:r>
      <w:r>
        <w:rPr>
          <w:b/>
        </w:rPr>
        <w:tab/>
        <w:t xml:space="preserve">And </w:t>
      </w:r>
      <w:proofErr w:type="gramStart"/>
      <w:r>
        <w:rPr>
          <w:b/>
        </w:rPr>
        <w:t>also</w:t>
      </w:r>
      <w:proofErr w:type="gramEnd"/>
      <w:r>
        <w:rPr>
          <w:b/>
        </w:rPr>
        <w:t xml:space="preserve"> with you.</w:t>
      </w:r>
    </w:p>
    <w:p w14:paraId="57421647" w14:textId="0936C0B0" w:rsidR="00033187" w:rsidRDefault="003751C6">
      <w:pPr>
        <w:tabs>
          <w:tab w:val="center" w:pos="2069"/>
        </w:tabs>
        <w:spacing w:after="136"/>
        <w:ind w:left="-15" w:firstLine="0"/>
      </w:pPr>
      <w:r>
        <w:lastRenderedPageBreak/>
        <w:t>Celebrant:</w:t>
      </w:r>
      <w:r>
        <w:tab/>
        <w:t>Let us pray:</w:t>
      </w:r>
    </w:p>
    <w:p w14:paraId="1D5D8FF1" w14:textId="4738DC1B" w:rsidR="00033187" w:rsidRDefault="00192A29">
      <w:pPr>
        <w:spacing w:after="140" w:line="259" w:lineRule="auto"/>
        <w:ind w:left="0" w:firstLine="0"/>
      </w:pPr>
      <w:r>
        <w:rPr>
          <w:b/>
          <w:i/>
        </w:rPr>
        <w:t xml:space="preserve">The Collect for the </w:t>
      </w:r>
      <w:r w:rsidR="002060A6">
        <w:rPr>
          <w:b/>
          <w:i/>
        </w:rPr>
        <w:t xml:space="preserve">Sixth </w:t>
      </w:r>
      <w:r>
        <w:rPr>
          <w:b/>
          <w:i/>
        </w:rPr>
        <w:t xml:space="preserve">Sunday </w:t>
      </w:r>
      <w:r w:rsidR="001F3F51">
        <w:rPr>
          <w:b/>
          <w:i/>
        </w:rPr>
        <w:t>of Easter</w:t>
      </w:r>
      <w:r>
        <w:rPr>
          <w:b/>
          <w:i/>
        </w:rPr>
        <w:t xml:space="preserve">, page </w:t>
      </w:r>
      <w:r w:rsidR="00B411F7">
        <w:rPr>
          <w:b/>
          <w:i/>
        </w:rPr>
        <w:t xml:space="preserve">225 </w:t>
      </w:r>
      <w:r>
        <w:rPr>
          <w:b/>
          <w:i/>
        </w:rPr>
        <w:t>in the Book of Common Prayer.</w:t>
      </w:r>
    </w:p>
    <w:p w14:paraId="7D8FB8DC" w14:textId="29A7BDFA" w:rsidR="001F3F51" w:rsidRPr="001F3F51" w:rsidRDefault="00A6130B" w:rsidP="001000A1">
      <w:pPr>
        <w:spacing w:after="120" w:line="288" w:lineRule="auto"/>
        <w:ind w:left="1440" w:hanging="1440"/>
      </w:pPr>
      <w:r>
        <w:t>Celebrant:</w:t>
      </w:r>
      <w:r>
        <w:tab/>
      </w:r>
      <w:r w:rsidR="002060A6" w:rsidRPr="002060A6">
        <w:t>O God, you have prepared for those who love you such good things as surpass our understanding: Pour into our hearts such love towards you, that we, loving you in all things and above all things, may obtain your promises, which exceed all that we can desire; through Jesus Christ our Lord, who lives and reigns with you and the Holy Spirit, one God, for ever and ever.</w:t>
      </w:r>
      <w:r w:rsidR="00240D92" w:rsidRPr="00240D92">
        <w:t> </w:t>
      </w:r>
      <w:r w:rsidR="001F3F51" w:rsidRPr="001F3F51">
        <w:t xml:space="preserve"> </w:t>
      </w:r>
    </w:p>
    <w:p w14:paraId="0CE95171" w14:textId="77777777" w:rsidR="00033187" w:rsidRDefault="00192A29">
      <w:pPr>
        <w:tabs>
          <w:tab w:val="center" w:pos="1803"/>
        </w:tabs>
        <w:spacing w:after="303" w:line="261" w:lineRule="auto"/>
        <w:ind w:left="0" w:firstLine="0"/>
      </w:pPr>
      <w:r>
        <w:rPr>
          <w:b/>
        </w:rPr>
        <w:t>All:</w:t>
      </w:r>
      <w:r>
        <w:rPr>
          <w:b/>
        </w:rPr>
        <w:tab/>
        <w:t>Amen.</w:t>
      </w:r>
    </w:p>
    <w:p w14:paraId="2FE868F4" w14:textId="4C49099B" w:rsidR="00033187" w:rsidRPr="002311E4" w:rsidRDefault="00192A29" w:rsidP="00EE5006">
      <w:pPr>
        <w:spacing w:after="140" w:line="259" w:lineRule="auto"/>
        <w:ind w:left="0" w:firstLine="0"/>
        <w:rPr>
          <w:color w:val="auto"/>
        </w:rPr>
      </w:pPr>
      <w:r w:rsidRPr="002311E4">
        <w:rPr>
          <w:b/>
          <w:i/>
          <w:color w:val="auto"/>
        </w:rPr>
        <w:t>Please Sit</w:t>
      </w:r>
      <w:r w:rsidR="00EE5006">
        <w:rPr>
          <w:b/>
          <w:i/>
          <w:color w:val="auto"/>
        </w:rPr>
        <w:tab/>
        <w:t xml:space="preserve">                                     </w:t>
      </w:r>
      <w:r w:rsidRPr="002311E4">
        <w:rPr>
          <w:b/>
          <w:color w:val="auto"/>
        </w:rPr>
        <w:t>The Liturgy of the Word</w:t>
      </w:r>
    </w:p>
    <w:p w14:paraId="020F35C8" w14:textId="44E4771B" w:rsidR="00033187" w:rsidRDefault="00BD12F3" w:rsidP="00EE5006">
      <w:pPr>
        <w:spacing w:after="120" w:line="288" w:lineRule="auto"/>
        <w:ind w:left="1066" w:right="734" w:hanging="1080"/>
      </w:pPr>
      <w:r>
        <w:rPr>
          <w:u w:val="single" w:color="000000"/>
        </w:rPr>
        <w:t>NT Lector 1</w:t>
      </w:r>
      <w:r>
        <w:t>:</w:t>
      </w:r>
      <w:r>
        <w:tab/>
        <w:t xml:space="preserve">The first reading is from the book </w:t>
      </w:r>
      <w:r w:rsidR="00833662">
        <w:t>“</w:t>
      </w:r>
      <w:r>
        <w:t>Acts</w:t>
      </w:r>
      <w:r w:rsidR="00833662">
        <w:t>”</w:t>
      </w:r>
      <w:r>
        <w:t xml:space="preserve">                  </w:t>
      </w:r>
      <w:r w:rsidR="00A307AA">
        <w:t xml:space="preserve">               </w:t>
      </w:r>
      <w:r>
        <w:rPr>
          <w:i/>
        </w:rPr>
        <w:t xml:space="preserve">Acts </w:t>
      </w:r>
      <w:r w:rsidR="00833662">
        <w:rPr>
          <w:i/>
        </w:rPr>
        <w:t>1</w:t>
      </w:r>
      <w:r w:rsidR="00DB0D8D">
        <w:rPr>
          <w:i/>
        </w:rPr>
        <w:t>6</w:t>
      </w:r>
      <w:r w:rsidR="00833662">
        <w:rPr>
          <w:i/>
        </w:rPr>
        <w:t>:</w:t>
      </w:r>
      <w:r w:rsidR="00DB0D8D">
        <w:rPr>
          <w:i/>
        </w:rPr>
        <w:t>9-15</w:t>
      </w:r>
    </w:p>
    <w:p w14:paraId="7D42C0F3" w14:textId="77777777" w:rsidR="00E22572" w:rsidRDefault="00DB0D8D" w:rsidP="00DB0D8D">
      <w:pPr>
        <w:pStyle w:val="NormalWeb"/>
        <w:spacing w:before="0" w:beforeAutospacing="0" w:after="120" w:afterAutospacing="0" w:line="288" w:lineRule="auto"/>
        <w:ind w:left="378" w:firstLine="702"/>
        <w:rPr>
          <w:rFonts w:ascii="Book Antiqua" w:hAnsi="Book Antiqua" w:cs="Arial"/>
          <w:color w:val="404040"/>
        </w:rPr>
      </w:pPr>
      <w:r w:rsidRPr="00DB0D8D">
        <w:rPr>
          <w:rFonts w:ascii="Book Antiqua" w:hAnsi="Book Antiqua" w:cs="Arial"/>
          <w:color w:val="404040"/>
          <w:vertAlign w:val="superscript"/>
        </w:rPr>
        <w:t>9</w:t>
      </w:r>
      <w:r w:rsidR="00F141DE">
        <w:rPr>
          <w:rFonts w:ascii="Book Antiqua" w:hAnsi="Book Antiqua" w:cs="Arial"/>
          <w:color w:val="404040"/>
          <w:vertAlign w:val="superscript"/>
        </w:rPr>
        <w:t xml:space="preserve"> </w:t>
      </w:r>
      <w:r w:rsidRPr="00F141DE">
        <w:rPr>
          <w:rFonts w:ascii="Book Antiqua" w:hAnsi="Book Antiqua" w:cs="Arial"/>
          <w:color w:val="404040"/>
        </w:rPr>
        <w:t>During the night Paul had a vision: there stood a man of Macedonia pleading with him and saying, “Come over to Macedonia and help us.”</w:t>
      </w:r>
      <w:r w:rsidRPr="00DB0D8D">
        <w:rPr>
          <w:rFonts w:ascii="Book Antiqua" w:hAnsi="Book Antiqua" w:cs="Arial"/>
          <w:color w:val="404040"/>
          <w:vertAlign w:val="superscript"/>
        </w:rPr>
        <w:t>10</w:t>
      </w:r>
      <w:r w:rsidR="00F141DE">
        <w:rPr>
          <w:rFonts w:ascii="Book Antiqua" w:hAnsi="Book Antiqua" w:cs="Arial"/>
          <w:color w:val="404040"/>
          <w:vertAlign w:val="superscript"/>
        </w:rPr>
        <w:t xml:space="preserve"> </w:t>
      </w:r>
      <w:r w:rsidRPr="00F141DE">
        <w:rPr>
          <w:rFonts w:ascii="Book Antiqua" w:hAnsi="Book Antiqua" w:cs="Arial"/>
          <w:color w:val="404040"/>
        </w:rPr>
        <w:t>When he had seen the vision, we immediately tried to cross over to Macedonia, being convinced that God had called us to proclaim the good news to them.</w:t>
      </w:r>
      <w:r w:rsidRPr="00DB0D8D">
        <w:rPr>
          <w:rFonts w:ascii="Book Antiqua" w:hAnsi="Book Antiqua" w:cs="Arial"/>
          <w:color w:val="404040"/>
          <w:vertAlign w:val="superscript"/>
        </w:rPr>
        <w:t xml:space="preserve"> 11</w:t>
      </w:r>
      <w:r w:rsidR="007F222F">
        <w:rPr>
          <w:rFonts w:ascii="Book Antiqua" w:hAnsi="Book Antiqua" w:cs="Arial"/>
          <w:color w:val="404040"/>
          <w:vertAlign w:val="superscript"/>
        </w:rPr>
        <w:t xml:space="preserve"> </w:t>
      </w:r>
      <w:r w:rsidRPr="007F222F">
        <w:rPr>
          <w:rFonts w:ascii="Book Antiqua" w:hAnsi="Book Antiqua" w:cs="Arial"/>
          <w:color w:val="404040"/>
        </w:rPr>
        <w:t>We set sail from Troas and took a straight course to Samothrace, the following day to Neapolis,</w:t>
      </w:r>
      <w:r w:rsidRPr="00DB0D8D">
        <w:rPr>
          <w:rFonts w:ascii="Book Antiqua" w:hAnsi="Book Antiqua" w:cs="Arial"/>
          <w:color w:val="404040"/>
          <w:vertAlign w:val="superscript"/>
        </w:rPr>
        <w:t xml:space="preserve"> 12</w:t>
      </w:r>
      <w:r w:rsidR="007F222F">
        <w:rPr>
          <w:rFonts w:ascii="Book Antiqua" w:hAnsi="Book Antiqua" w:cs="Arial"/>
          <w:color w:val="404040"/>
          <w:vertAlign w:val="superscript"/>
        </w:rPr>
        <w:t xml:space="preserve"> </w:t>
      </w:r>
      <w:r w:rsidRPr="007F222F">
        <w:rPr>
          <w:rFonts w:ascii="Book Antiqua" w:hAnsi="Book Antiqua" w:cs="Arial"/>
          <w:color w:val="404040"/>
        </w:rPr>
        <w:t>and from there to Philippi, which is a leading city of the district of Macedonia and a Roman colony. We remained in this city for some days.</w:t>
      </w:r>
    </w:p>
    <w:p w14:paraId="0B83BABC" w14:textId="5125FF99" w:rsidR="00CE4EE9" w:rsidRPr="00CE4EE9" w:rsidRDefault="00DB0D8D" w:rsidP="00DB0D8D">
      <w:pPr>
        <w:pStyle w:val="NormalWeb"/>
        <w:spacing w:before="0" w:beforeAutospacing="0" w:after="120" w:afterAutospacing="0" w:line="288" w:lineRule="auto"/>
        <w:ind w:left="378" w:firstLine="702"/>
        <w:rPr>
          <w:rFonts w:ascii="Book Antiqua" w:hAnsi="Book Antiqua" w:cs="Arial"/>
          <w:color w:val="404040"/>
        </w:rPr>
      </w:pPr>
      <w:r w:rsidRPr="00DB0D8D">
        <w:rPr>
          <w:rFonts w:ascii="Book Antiqua" w:hAnsi="Book Antiqua" w:cs="Arial"/>
          <w:color w:val="404040"/>
          <w:vertAlign w:val="superscript"/>
        </w:rPr>
        <w:t xml:space="preserve"> 13</w:t>
      </w:r>
      <w:r w:rsidR="007F222F">
        <w:rPr>
          <w:rFonts w:ascii="Book Antiqua" w:hAnsi="Book Antiqua" w:cs="Arial"/>
          <w:color w:val="404040"/>
          <w:vertAlign w:val="superscript"/>
        </w:rPr>
        <w:t xml:space="preserve"> </w:t>
      </w:r>
      <w:r w:rsidRPr="007F222F">
        <w:rPr>
          <w:rFonts w:ascii="Book Antiqua" w:hAnsi="Book Antiqua" w:cs="Arial"/>
          <w:color w:val="404040"/>
        </w:rPr>
        <w:t>On the sabbath day we went outside the gate by the river, where we supposed there was a place of prayer; and we sat down and spoke to the women who had gathered there.</w:t>
      </w:r>
      <w:r w:rsidRPr="00DB0D8D">
        <w:rPr>
          <w:rFonts w:ascii="Book Antiqua" w:hAnsi="Book Antiqua" w:cs="Arial"/>
          <w:color w:val="404040"/>
          <w:vertAlign w:val="superscript"/>
        </w:rPr>
        <w:t xml:space="preserve"> 14</w:t>
      </w:r>
      <w:r w:rsidR="000D3ACD">
        <w:rPr>
          <w:rFonts w:ascii="Book Antiqua" w:hAnsi="Book Antiqua" w:cs="Arial"/>
          <w:color w:val="404040"/>
          <w:vertAlign w:val="superscript"/>
        </w:rPr>
        <w:t xml:space="preserve"> </w:t>
      </w:r>
      <w:r w:rsidRPr="000D3ACD">
        <w:rPr>
          <w:rFonts w:ascii="Book Antiqua" w:hAnsi="Book Antiqua" w:cs="Arial"/>
          <w:color w:val="404040"/>
        </w:rPr>
        <w:t>A certain woman named Lydia, a worshiper of God, was listening to us</w:t>
      </w:r>
      <w:r w:rsidR="00CF3536">
        <w:rPr>
          <w:rFonts w:ascii="Book Antiqua" w:hAnsi="Book Antiqua" w:cs="Arial"/>
          <w:color w:val="404040"/>
        </w:rPr>
        <w:t>.</w:t>
      </w:r>
      <w:r w:rsidRPr="000D3ACD">
        <w:rPr>
          <w:rFonts w:ascii="Book Antiqua" w:hAnsi="Book Antiqua" w:cs="Arial"/>
          <w:color w:val="404040"/>
        </w:rPr>
        <w:t xml:space="preserve"> </w:t>
      </w:r>
      <w:r w:rsidR="00CF3536">
        <w:rPr>
          <w:rFonts w:ascii="Book Antiqua" w:hAnsi="Book Antiqua" w:cs="Arial"/>
          <w:color w:val="404040"/>
        </w:rPr>
        <w:t xml:space="preserve"> S</w:t>
      </w:r>
      <w:r w:rsidRPr="000D3ACD">
        <w:rPr>
          <w:rFonts w:ascii="Book Antiqua" w:hAnsi="Book Antiqua" w:cs="Arial"/>
          <w:color w:val="404040"/>
        </w:rPr>
        <w:t xml:space="preserve">he was from the city of Thyatira and </w:t>
      </w:r>
      <w:r w:rsidR="00DA1AF4">
        <w:rPr>
          <w:rFonts w:ascii="Book Antiqua" w:hAnsi="Book Antiqua" w:cs="Arial"/>
          <w:color w:val="404040"/>
        </w:rPr>
        <w:t xml:space="preserve">was </w:t>
      </w:r>
      <w:r w:rsidRPr="000D3ACD">
        <w:rPr>
          <w:rFonts w:ascii="Book Antiqua" w:hAnsi="Book Antiqua" w:cs="Arial"/>
          <w:color w:val="404040"/>
        </w:rPr>
        <w:t>a dealer in purple cloth. The Lord opened her heart to listen eagerly to what was said by Paul.</w:t>
      </w:r>
      <w:r w:rsidRPr="00DB0D8D">
        <w:rPr>
          <w:rFonts w:ascii="Book Antiqua" w:hAnsi="Book Antiqua" w:cs="Arial"/>
          <w:color w:val="404040"/>
          <w:vertAlign w:val="superscript"/>
        </w:rPr>
        <w:t xml:space="preserve"> 15</w:t>
      </w:r>
      <w:r w:rsidR="000D3ACD">
        <w:rPr>
          <w:rFonts w:ascii="Book Antiqua" w:hAnsi="Book Antiqua" w:cs="Arial"/>
          <w:color w:val="404040"/>
          <w:vertAlign w:val="superscript"/>
        </w:rPr>
        <w:t xml:space="preserve"> </w:t>
      </w:r>
      <w:r w:rsidRPr="000D3ACD">
        <w:rPr>
          <w:rFonts w:ascii="Book Antiqua" w:hAnsi="Book Antiqua" w:cs="Arial"/>
          <w:color w:val="404040"/>
        </w:rPr>
        <w:t xml:space="preserve">When she and her household were baptized, she urged us, saying, “If you have judged me to be faithful to the Lord, come and stay at my home.” And she prevailed </w:t>
      </w:r>
      <w:proofErr w:type="gramStart"/>
      <w:r w:rsidRPr="000D3ACD">
        <w:rPr>
          <w:rFonts w:ascii="Book Antiqua" w:hAnsi="Book Antiqua" w:cs="Arial"/>
          <w:color w:val="404040"/>
        </w:rPr>
        <w:t>upon</w:t>
      </w:r>
      <w:proofErr w:type="gramEnd"/>
      <w:r w:rsidRPr="000D3ACD">
        <w:rPr>
          <w:rFonts w:ascii="Book Antiqua" w:hAnsi="Book Antiqua" w:cs="Arial"/>
          <w:color w:val="404040"/>
        </w:rPr>
        <w:t xml:space="preserve"> us.</w:t>
      </w:r>
    </w:p>
    <w:p w14:paraId="291E8132" w14:textId="77777777" w:rsidR="00033187" w:rsidRDefault="00192A29">
      <w:pPr>
        <w:spacing w:after="266" w:line="259" w:lineRule="auto"/>
        <w:ind w:left="-5"/>
      </w:pPr>
      <w:r>
        <w:rPr>
          <w:color w:val="262626"/>
        </w:rPr>
        <w:t>This is the Word of the Lord.</w:t>
      </w:r>
    </w:p>
    <w:p w14:paraId="124F1B4E" w14:textId="77777777" w:rsidR="00033187" w:rsidRDefault="00192A29">
      <w:pPr>
        <w:tabs>
          <w:tab w:val="center" w:pos="2453"/>
        </w:tabs>
        <w:spacing w:after="260" w:line="265" w:lineRule="auto"/>
        <w:ind w:left="-15" w:firstLine="0"/>
      </w:pPr>
      <w:r>
        <w:rPr>
          <w:b/>
          <w:color w:val="262626"/>
        </w:rPr>
        <w:t>All:</w:t>
      </w:r>
      <w:r>
        <w:rPr>
          <w:b/>
          <w:color w:val="262626"/>
        </w:rPr>
        <w:tab/>
        <w:t>Thanks be to God.</w:t>
      </w:r>
    </w:p>
    <w:p w14:paraId="57BD4523" w14:textId="77777777" w:rsidR="00196553" w:rsidRDefault="00196553" w:rsidP="00196553">
      <w:pPr>
        <w:spacing w:after="0" w:line="288" w:lineRule="auto"/>
        <w:ind w:left="0" w:right="14" w:hanging="14"/>
        <w:rPr>
          <w:b/>
          <w:u w:val="single"/>
        </w:rPr>
      </w:pPr>
    </w:p>
    <w:p w14:paraId="7FD74564" w14:textId="424CD615" w:rsidR="00033187" w:rsidRDefault="001714C7">
      <w:pPr>
        <w:spacing w:after="285"/>
        <w:ind w:left="-5" w:right="15"/>
      </w:pPr>
      <w:r w:rsidRPr="000C6280">
        <w:rPr>
          <w:b/>
          <w:u w:val="single"/>
        </w:rPr>
        <w:t>NT Lector 1</w:t>
      </w:r>
      <w:r>
        <w:rPr>
          <w:b/>
        </w:rPr>
        <w:t xml:space="preserve">: </w:t>
      </w:r>
      <w:r w:rsidR="00985881">
        <w:rPr>
          <w:b/>
        </w:rPr>
        <w:t xml:space="preserve">   </w:t>
      </w:r>
      <w:r>
        <w:t xml:space="preserve">We will pray Psalm </w:t>
      </w:r>
      <w:r w:rsidR="006350CD">
        <w:t>67</w:t>
      </w:r>
      <w:r w:rsidR="009063C7">
        <w:t xml:space="preserve"> </w:t>
      </w:r>
      <w:r>
        <w:t>as our response to this</w:t>
      </w:r>
      <w:r w:rsidR="000D4045">
        <w:t xml:space="preserve"> </w:t>
      </w:r>
      <w:r>
        <w:t>morning’s first reading</w:t>
      </w:r>
      <w:r w:rsidR="00E94BAB">
        <w:t>, praying responsively by half-verse</w:t>
      </w:r>
      <w:r>
        <w:t xml:space="preserve">.  </w:t>
      </w:r>
    </w:p>
    <w:p w14:paraId="6821B080" w14:textId="59C79F57" w:rsidR="00A837EF" w:rsidRPr="00725E63" w:rsidRDefault="00A837EF" w:rsidP="006D650C">
      <w:pPr>
        <w:tabs>
          <w:tab w:val="left" w:pos="720"/>
          <w:tab w:val="left" w:pos="1260"/>
          <w:tab w:val="left" w:pos="1800"/>
        </w:tabs>
        <w:spacing w:after="0" w:line="288" w:lineRule="auto"/>
        <w:ind w:left="360" w:right="14" w:hanging="14"/>
        <w:rPr>
          <w:b/>
          <w:bCs/>
        </w:rPr>
      </w:pPr>
      <w:r w:rsidRPr="00A837EF">
        <w:rPr>
          <w:vertAlign w:val="superscript"/>
        </w:rPr>
        <w:t>1 </w:t>
      </w:r>
      <w:r w:rsidR="006D650C">
        <w:rPr>
          <w:vertAlign w:val="superscript"/>
        </w:rPr>
        <w:t xml:space="preserve"> </w:t>
      </w:r>
      <w:r w:rsidR="006D650C">
        <w:rPr>
          <w:vertAlign w:val="superscript"/>
        </w:rPr>
        <w:tab/>
      </w:r>
      <w:r w:rsidRPr="00A837EF">
        <w:t>May God be merciful to us and bless us, *</w:t>
      </w:r>
      <w:r w:rsidRPr="00A837EF">
        <w:br/>
        <w:t xml:space="preserve">       </w:t>
      </w:r>
      <w:r w:rsidR="006D650C">
        <w:tab/>
      </w:r>
      <w:r w:rsidRPr="006D650C">
        <w:rPr>
          <w:b/>
          <w:bCs/>
        </w:rPr>
        <w:t>show us the light of his countenance and come to us.</w:t>
      </w:r>
      <w:r w:rsidRPr="00A837EF">
        <w:br/>
      </w:r>
      <w:r w:rsidRPr="00A837EF">
        <w:rPr>
          <w:vertAlign w:val="superscript"/>
        </w:rPr>
        <w:t>2 </w:t>
      </w:r>
      <w:r w:rsidR="006D650C">
        <w:rPr>
          <w:vertAlign w:val="superscript"/>
        </w:rPr>
        <w:t xml:space="preserve"> </w:t>
      </w:r>
      <w:r w:rsidR="006D650C">
        <w:rPr>
          <w:vertAlign w:val="superscript"/>
        </w:rPr>
        <w:tab/>
      </w:r>
      <w:r w:rsidRPr="00A837EF">
        <w:t>Let your ways be known upon earth, *</w:t>
      </w:r>
      <w:r w:rsidRPr="00A837EF">
        <w:br/>
        <w:t xml:space="preserve">       </w:t>
      </w:r>
      <w:r w:rsidR="006D650C">
        <w:tab/>
      </w:r>
      <w:r w:rsidRPr="006D650C">
        <w:rPr>
          <w:b/>
          <w:bCs/>
        </w:rPr>
        <w:t>your saving health among all nations.</w:t>
      </w:r>
      <w:r w:rsidRPr="006D650C">
        <w:rPr>
          <w:b/>
          <w:bCs/>
        </w:rPr>
        <w:br/>
      </w:r>
      <w:r w:rsidRPr="00A837EF">
        <w:rPr>
          <w:vertAlign w:val="superscript"/>
        </w:rPr>
        <w:t>3 </w:t>
      </w:r>
      <w:r w:rsidR="006D650C">
        <w:rPr>
          <w:vertAlign w:val="superscript"/>
        </w:rPr>
        <w:tab/>
      </w:r>
      <w:r w:rsidRPr="00A837EF">
        <w:t>Let the peoples praise you, O God; *</w:t>
      </w:r>
      <w:r w:rsidRPr="00A837EF">
        <w:br/>
      </w:r>
      <w:r w:rsidRPr="00A837EF">
        <w:lastRenderedPageBreak/>
        <w:t xml:space="preserve">       </w:t>
      </w:r>
      <w:r w:rsidR="006D650C">
        <w:tab/>
      </w:r>
      <w:r w:rsidRPr="006D650C">
        <w:rPr>
          <w:b/>
          <w:bCs/>
        </w:rPr>
        <w:t>let all the peoples praise you.</w:t>
      </w:r>
      <w:r w:rsidRPr="00A837EF">
        <w:br/>
      </w:r>
      <w:r w:rsidRPr="00A837EF">
        <w:rPr>
          <w:vertAlign w:val="superscript"/>
        </w:rPr>
        <w:t>4 </w:t>
      </w:r>
      <w:r w:rsidR="00195673">
        <w:rPr>
          <w:vertAlign w:val="superscript"/>
        </w:rPr>
        <w:tab/>
      </w:r>
      <w:r w:rsidRPr="00A837EF">
        <w:t>Let the nations be glad and sing for joy, *</w:t>
      </w:r>
      <w:r w:rsidRPr="00A837EF">
        <w:br/>
        <w:t xml:space="preserve">       </w:t>
      </w:r>
      <w:r w:rsidR="00195673">
        <w:tab/>
      </w:r>
      <w:r w:rsidRPr="00195673">
        <w:rPr>
          <w:b/>
          <w:bCs/>
        </w:rPr>
        <w:t>for you judge the peoples with equity</w:t>
      </w:r>
      <w:r w:rsidRPr="00195673">
        <w:rPr>
          <w:b/>
          <w:bCs/>
        </w:rPr>
        <w:br/>
        <w:t xml:space="preserve">       </w:t>
      </w:r>
      <w:r w:rsidR="00195673" w:rsidRPr="00195673">
        <w:rPr>
          <w:b/>
          <w:bCs/>
        </w:rPr>
        <w:tab/>
      </w:r>
      <w:r w:rsidRPr="00195673">
        <w:rPr>
          <w:b/>
          <w:bCs/>
        </w:rPr>
        <w:t>and guide all the nations upon earth.</w:t>
      </w:r>
      <w:r w:rsidRPr="00195673">
        <w:rPr>
          <w:b/>
          <w:bCs/>
        </w:rPr>
        <w:br/>
      </w:r>
      <w:r w:rsidRPr="00A837EF">
        <w:rPr>
          <w:vertAlign w:val="superscript"/>
        </w:rPr>
        <w:t>5 </w:t>
      </w:r>
      <w:r w:rsidR="00195673">
        <w:rPr>
          <w:vertAlign w:val="superscript"/>
        </w:rPr>
        <w:tab/>
      </w:r>
      <w:r w:rsidRPr="00A837EF">
        <w:t>Let the peoples praise you, O God; *</w:t>
      </w:r>
      <w:r w:rsidRPr="00A837EF">
        <w:br/>
        <w:t xml:space="preserve">       </w:t>
      </w:r>
      <w:r w:rsidR="00195673">
        <w:tab/>
      </w:r>
      <w:r w:rsidRPr="00195673">
        <w:rPr>
          <w:b/>
          <w:bCs/>
        </w:rPr>
        <w:t>let all the peoples praise you.</w:t>
      </w:r>
      <w:r w:rsidRPr="00A837EF">
        <w:br/>
      </w:r>
      <w:r w:rsidRPr="00A837EF">
        <w:rPr>
          <w:vertAlign w:val="superscript"/>
        </w:rPr>
        <w:t>6 </w:t>
      </w:r>
      <w:r w:rsidR="00725E63">
        <w:rPr>
          <w:vertAlign w:val="superscript"/>
        </w:rPr>
        <w:tab/>
      </w:r>
      <w:r w:rsidRPr="00A837EF">
        <w:t>The earth has brought forth her increase; *</w:t>
      </w:r>
      <w:r w:rsidRPr="00A837EF">
        <w:br/>
        <w:t xml:space="preserve">       </w:t>
      </w:r>
      <w:r w:rsidR="00725E63">
        <w:tab/>
      </w:r>
      <w:r w:rsidRPr="00725E63">
        <w:rPr>
          <w:b/>
          <w:bCs/>
        </w:rPr>
        <w:t>may God, our own God, give us his blessing.</w:t>
      </w:r>
      <w:r w:rsidRPr="00A837EF">
        <w:br/>
      </w:r>
      <w:r w:rsidRPr="00A837EF">
        <w:rPr>
          <w:vertAlign w:val="superscript"/>
        </w:rPr>
        <w:t>7 </w:t>
      </w:r>
      <w:r w:rsidR="00725E63">
        <w:rPr>
          <w:vertAlign w:val="superscript"/>
        </w:rPr>
        <w:tab/>
      </w:r>
      <w:r w:rsidRPr="00A837EF">
        <w:t>May God give us his blessing, *</w:t>
      </w:r>
      <w:r w:rsidRPr="00A837EF">
        <w:br/>
        <w:t xml:space="preserve">       </w:t>
      </w:r>
      <w:r w:rsidR="00725E63">
        <w:tab/>
      </w:r>
      <w:r w:rsidRPr="00725E63">
        <w:rPr>
          <w:b/>
          <w:bCs/>
        </w:rPr>
        <w:t>and may all the ends of the earth stand in awe of him.</w:t>
      </w:r>
    </w:p>
    <w:p w14:paraId="43736DC8" w14:textId="77777777" w:rsidR="00F076A8" w:rsidRDefault="00F076A8" w:rsidP="005D02A6">
      <w:pPr>
        <w:tabs>
          <w:tab w:val="left" w:pos="900"/>
          <w:tab w:val="left" w:pos="1440"/>
        </w:tabs>
        <w:spacing w:after="0" w:line="288" w:lineRule="auto"/>
        <w:ind w:left="360" w:right="14" w:firstLine="0"/>
        <w:rPr>
          <w:vertAlign w:val="superscript"/>
        </w:rPr>
      </w:pPr>
    </w:p>
    <w:p w14:paraId="3987280B" w14:textId="74FF6861" w:rsidR="00033187" w:rsidRPr="00F11B6F" w:rsidRDefault="00192A29" w:rsidP="005B7C17">
      <w:pPr>
        <w:spacing w:before="240" w:after="120" w:line="288" w:lineRule="auto"/>
        <w:ind w:left="0" w:firstLine="0"/>
      </w:pPr>
      <w:r w:rsidRPr="00DD08EA">
        <w:rPr>
          <w:b/>
          <w:bCs/>
          <w:u w:val="single" w:color="000000"/>
        </w:rPr>
        <w:t>NT Lector</w:t>
      </w:r>
      <w:r w:rsidR="00F11B6F" w:rsidRPr="00DD08EA">
        <w:rPr>
          <w:b/>
          <w:bCs/>
          <w:u w:val="single" w:color="000000"/>
        </w:rPr>
        <w:t xml:space="preserve"> 2</w:t>
      </w:r>
      <w:r w:rsidRPr="00F11B6F">
        <w:t xml:space="preserve">: </w:t>
      </w:r>
      <w:r w:rsidR="00F11B6F" w:rsidRPr="00F11B6F">
        <w:t xml:space="preserve">   </w:t>
      </w:r>
      <w:r w:rsidRPr="00F11B6F">
        <w:t xml:space="preserve">The second reading is from the </w:t>
      </w:r>
      <w:r w:rsidR="006F7770" w:rsidRPr="00F11B6F">
        <w:t xml:space="preserve">book </w:t>
      </w:r>
      <w:r w:rsidR="00833662">
        <w:t>“</w:t>
      </w:r>
      <w:r w:rsidR="006F7770" w:rsidRPr="00F11B6F">
        <w:t>Revelation</w:t>
      </w:r>
      <w:r w:rsidR="00833662">
        <w:t>”</w:t>
      </w:r>
      <w:r w:rsidR="006F7770" w:rsidRPr="00F11B6F">
        <w:t xml:space="preserve"> </w:t>
      </w:r>
      <w:r w:rsidR="006F7770" w:rsidRPr="00F11B6F">
        <w:tab/>
      </w:r>
      <w:r w:rsidR="006057B4" w:rsidRPr="00F11B6F">
        <w:rPr>
          <w:i/>
          <w:iCs/>
        </w:rPr>
        <w:t xml:space="preserve">Rev. </w:t>
      </w:r>
      <w:r w:rsidR="009B09FD" w:rsidRPr="00F11B6F">
        <w:rPr>
          <w:i/>
          <w:iCs/>
        </w:rPr>
        <w:t>21:</w:t>
      </w:r>
      <w:r w:rsidR="00CD4C79">
        <w:rPr>
          <w:i/>
          <w:iCs/>
        </w:rPr>
        <w:t>10, 21:22-22:5</w:t>
      </w:r>
    </w:p>
    <w:p w14:paraId="273D3BD1" w14:textId="4C757104" w:rsidR="00D93557" w:rsidRDefault="000D4FE2" w:rsidP="00A34446">
      <w:pPr>
        <w:spacing w:after="120" w:line="288" w:lineRule="auto"/>
        <w:ind w:left="360" w:firstLine="720"/>
        <w:rPr>
          <w:rFonts w:eastAsia="Times New Roman" w:cs="Arial"/>
          <w:color w:val="404040"/>
          <w:kern w:val="0"/>
          <w:vertAlign w:val="superscript"/>
          <w14:ligatures w14:val="none"/>
        </w:rPr>
      </w:pPr>
      <w:r w:rsidRPr="000D4FE2">
        <w:rPr>
          <w:rFonts w:eastAsia="Times New Roman" w:cs="Arial"/>
          <w:color w:val="404040"/>
          <w:kern w:val="0"/>
          <w:vertAlign w:val="superscript"/>
          <w14:ligatures w14:val="none"/>
        </w:rPr>
        <w:t>10</w:t>
      </w:r>
      <w:r w:rsidR="000A0531">
        <w:rPr>
          <w:rFonts w:eastAsia="Times New Roman" w:cs="Arial"/>
          <w:color w:val="404040"/>
          <w:kern w:val="0"/>
          <w:vertAlign w:val="superscript"/>
          <w14:ligatures w14:val="none"/>
        </w:rPr>
        <w:t xml:space="preserve"> </w:t>
      </w:r>
      <w:r w:rsidR="00B33C7C" w:rsidRPr="00FA5ADE">
        <w:rPr>
          <w:rFonts w:eastAsia="Times New Roman" w:cs="Arial"/>
          <w:color w:val="404040"/>
          <w:kern w:val="0"/>
          <w14:ligatures w14:val="none"/>
        </w:rPr>
        <w:t>Then one of the seven ange</w:t>
      </w:r>
      <w:r w:rsidR="00FA5ADE" w:rsidRPr="00FA5ADE">
        <w:rPr>
          <w:rFonts w:eastAsia="Times New Roman" w:cs="Arial"/>
          <w:color w:val="404040"/>
          <w:kern w:val="0"/>
          <w14:ligatures w14:val="none"/>
        </w:rPr>
        <w:t>ls</w:t>
      </w:r>
      <w:r w:rsidR="00FA5ADE">
        <w:rPr>
          <w:rFonts w:eastAsia="Times New Roman" w:cs="Arial"/>
          <w:color w:val="404040"/>
          <w:kern w:val="0"/>
          <w:vertAlign w:val="superscript"/>
          <w14:ligatures w14:val="none"/>
        </w:rPr>
        <w:t xml:space="preserve"> </w:t>
      </w:r>
      <w:r w:rsidR="00FA5ADE">
        <w:rPr>
          <w:rFonts w:eastAsia="Times New Roman" w:cs="Arial"/>
          <w:color w:val="404040"/>
          <w:kern w:val="0"/>
          <w14:ligatures w14:val="none"/>
        </w:rPr>
        <w:t xml:space="preserve">took me </w:t>
      </w:r>
      <w:r w:rsidRPr="000A0531">
        <w:rPr>
          <w:rFonts w:eastAsia="Times New Roman" w:cs="Arial"/>
          <w:color w:val="404040"/>
          <w:kern w:val="0"/>
          <w14:ligatures w14:val="none"/>
        </w:rPr>
        <w:t xml:space="preserve">in the spirit </w:t>
      </w:r>
      <w:r w:rsidR="003350A6">
        <w:rPr>
          <w:rFonts w:eastAsia="Times New Roman" w:cs="Arial"/>
          <w:color w:val="404040"/>
          <w:kern w:val="0"/>
          <w14:ligatures w14:val="none"/>
        </w:rPr>
        <w:t xml:space="preserve">up </w:t>
      </w:r>
      <w:r w:rsidRPr="000A0531">
        <w:rPr>
          <w:rFonts w:eastAsia="Times New Roman" w:cs="Arial"/>
          <w:color w:val="404040"/>
          <w:kern w:val="0"/>
          <w14:ligatures w14:val="none"/>
        </w:rPr>
        <w:t xml:space="preserve">a great, high mountain and </w:t>
      </w:r>
      <w:r w:rsidR="003350A6">
        <w:rPr>
          <w:rFonts w:eastAsia="Times New Roman" w:cs="Arial"/>
          <w:color w:val="404040"/>
          <w:kern w:val="0"/>
          <w14:ligatures w14:val="none"/>
        </w:rPr>
        <w:t xml:space="preserve">he </w:t>
      </w:r>
      <w:r w:rsidRPr="000A0531">
        <w:rPr>
          <w:rFonts w:eastAsia="Times New Roman" w:cs="Arial"/>
          <w:color w:val="404040"/>
          <w:kern w:val="0"/>
          <w14:ligatures w14:val="none"/>
        </w:rPr>
        <w:t>showed me the holy city</w:t>
      </w:r>
      <w:r w:rsidR="003350A6">
        <w:rPr>
          <w:rFonts w:eastAsia="Times New Roman" w:cs="Arial"/>
          <w:color w:val="404040"/>
          <w:kern w:val="0"/>
          <w14:ligatures w14:val="none"/>
        </w:rPr>
        <w:t>,</w:t>
      </w:r>
      <w:r w:rsidRPr="000A0531">
        <w:rPr>
          <w:rFonts w:eastAsia="Times New Roman" w:cs="Arial"/>
          <w:color w:val="404040"/>
          <w:kern w:val="0"/>
          <w14:ligatures w14:val="none"/>
        </w:rPr>
        <w:t xml:space="preserve"> Jerusalem</w:t>
      </w:r>
      <w:r w:rsidR="003350A6">
        <w:rPr>
          <w:rFonts w:eastAsia="Times New Roman" w:cs="Arial"/>
          <w:color w:val="404040"/>
          <w:kern w:val="0"/>
          <w14:ligatures w14:val="none"/>
        </w:rPr>
        <w:t>,</w:t>
      </w:r>
      <w:r w:rsidRPr="000A0531">
        <w:rPr>
          <w:rFonts w:eastAsia="Times New Roman" w:cs="Arial"/>
          <w:color w:val="404040"/>
          <w:kern w:val="0"/>
          <w14:ligatures w14:val="none"/>
        </w:rPr>
        <w:t xml:space="preserve"> coming down out of heaven from God.</w:t>
      </w:r>
    </w:p>
    <w:p w14:paraId="72895E60" w14:textId="722558D2" w:rsidR="000D4FE2" w:rsidRPr="000D4FE2" w:rsidRDefault="000D4FE2" w:rsidP="00A34446">
      <w:pPr>
        <w:spacing w:after="120" w:line="288" w:lineRule="auto"/>
        <w:ind w:left="360" w:firstLine="720"/>
        <w:rPr>
          <w:rFonts w:eastAsia="Times New Roman" w:cs="Arial"/>
          <w:color w:val="404040"/>
          <w:kern w:val="0"/>
          <w:vertAlign w:val="superscript"/>
          <w14:ligatures w14:val="none"/>
        </w:rPr>
      </w:pPr>
      <w:r w:rsidRPr="000D4FE2">
        <w:rPr>
          <w:rFonts w:eastAsia="Times New Roman" w:cs="Arial"/>
          <w:color w:val="404040"/>
          <w:kern w:val="0"/>
          <w:vertAlign w:val="superscript"/>
          <w14:ligatures w14:val="none"/>
        </w:rPr>
        <w:t>22</w:t>
      </w:r>
      <w:r w:rsidR="00D93557">
        <w:rPr>
          <w:rFonts w:eastAsia="Times New Roman" w:cs="Arial"/>
          <w:color w:val="404040"/>
          <w:kern w:val="0"/>
          <w:vertAlign w:val="superscript"/>
          <w14:ligatures w14:val="none"/>
        </w:rPr>
        <w:t xml:space="preserve"> </w:t>
      </w:r>
      <w:r w:rsidRPr="00D93557">
        <w:rPr>
          <w:rFonts w:eastAsia="Times New Roman" w:cs="Arial"/>
          <w:color w:val="404040"/>
          <w:kern w:val="0"/>
          <w14:ligatures w14:val="none"/>
        </w:rPr>
        <w:t xml:space="preserve">I saw no temple in the city, </w:t>
      </w:r>
      <w:r w:rsidR="00375990">
        <w:rPr>
          <w:rFonts w:eastAsia="Times New Roman" w:cs="Arial"/>
          <w:color w:val="404040"/>
          <w:kern w:val="0"/>
          <w14:ligatures w14:val="none"/>
        </w:rPr>
        <w:t xml:space="preserve">because </w:t>
      </w:r>
      <w:r w:rsidRPr="00D93557">
        <w:rPr>
          <w:rFonts w:eastAsia="Times New Roman" w:cs="Arial"/>
          <w:color w:val="404040"/>
          <w:kern w:val="0"/>
          <w14:ligatures w14:val="none"/>
        </w:rPr>
        <w:t>the Lord God the Almighty</w:t>
      </w:r>
      <w:r w:rsidR="00375990">
        <w:rPr>
          <w:rFonts w:eastAsia="Times New Roman" w:cs="Arial"/>
          <w:color w:val="404040"/>
          <w:kern w:val="0"/>
          <w14:ligatures w14:val="none"/>
        </w:rPr>
        <w:t xml:space="preserve"> is its temple, </w:t>
      </w:r>
      <w:r w:rsidR="00E839E6">
        <w:rPr>
          <w:rFonts w:eastAsia="Times New Roman" w:cs="Arial"/>
          <w:color w:val="404040"/>
          <w:kern w:val="0"/>
          <w14:ligatures w14:val="none"/>
        </w:rPr>
        <w:t xml:space="preserve">together </w:t>
      </w:r>
      <w:r w:rsidR="002C2FCC">
        <w:rPr>
          <w:rFonts w:eastAsia="Times New Roman" w:cs="Arial"/>
          <w:color w:val="404040"/>
          <w:kern w:val="0"/>
          <w14:ligatures w14:val="none"/>
        </w:rPr>
        <w:t xml:space="preserve">with </w:t>
      </w:r>
      <w:r w:rsidRPr="00D93557">
        <w:rPr>
          <w:rFonts w:eastAsia="Times New Roman" w:cs="Arial"/>
          <w:color w:val="404040"/>
          <w:kern w:val="0"/>
          <w14:ligatures w14:val="none"/>
        </w:rPr>
        <w:t>the Lamb.</w:t>
      </w:r>
      <w:r w:rsidRPr="000D4FE2">
        <w:rPr>
          <w:rFonts w:eastAsia="Times New Roman" w:cs="Arial"/>
          <w:color w:val="404040"/>
          <w:kern w:val="0"/>
          <w:vertAlign w:val="superscript"/>
          <w14:ligatures w14:val="none"/>
        </w:rPr>
        <w:t xml:space="preserve"> 23</w:t>
      </w:r>
      <w:r w:rsidR="00440DE2">
        <w:rPr>
          <w:rFonts w:eastAsia="Times New Roman" w:cs="Arial"/>
          <w:color w:val="404040"/>
          <w:kern w:val="0"/>
          <w:vertAlign w:val="superscript"/>
          <w14:ligatures w14:val="none"/>
        </w:rPr>
        <w:t xml:space="preserve"> </w:t>
      </w:r>
      <w:r w:rsidRPr="00440DE2">
        <w:rPr>
          <w:rFonts w:eastAsia="Times New Roman" w:cs="Arial"/>
          <w:color w:val="404040"/>
          <w:kern w:val="0"/>
          <w14:ligatures w14:val="none"/>
        </w:rPr>
        <w:t xml:space="preserve">And the city has no need of sun or moon to shine on it, for the glory of God </w:t>
      </w:r>
      <w:r w:rsidR="0099610A">
        <w:rPr>
          <w:rFonts w:eastAsia="Times New Roman" w:cs="Arial"/>
          <w:color w:val="404040"/>
          <w:kern w:val="0"/>
          <w14:ligatures w14:val="none"/>
        </w:rPr>
        <w:t xml:space="preserve">gives it </w:t>
      </w:r>
      <w:r w:rsidRPr="00440DE2">
        <w:rPr>
          <w:rFonts w:eastAsia="Times New Roman" w:cs="Arial"/>
          <w:color w:val="404040"/>
          <w:kern w:val="0"/>
          <w14:ligatures w14:val="none"/>
        </w:rPr>
        <w:t>light, and its lamp is the Lamb.</w:t>
      </w:r>
      <w:r w:rsidRPr="000D4FE2">
        <w:rPr>
          <w:rFonts w:eastAsia="Times New Roman" w:cs="Arial"/>
          <w:color w:val="404040"/>
          <w:kern w:val="0"/>
          <w:vertAlign w:val="superscript"/>
          <w14:ligatures w14:val="none"/>
        </w:rPr>
        <w:t xml:space="preserve"> 24</w:t>
      </w:r>
      <w:r w:rsidR="00440DE2">
        <w:rPr>
          <w:rFonts w:eastAsia="Times New Roman" w:cs="Arial"/>
          <w:color w:val="404040"/>
          <w:kern w:val="0"/>
          <w:vertAlign w:val="superscript"/>
          <w14:ligatures w14:val="none"/>
        </w:rPr>
        <w:t xml:space="preserve"> </w:t>
      </w:r>
      <w:r w:rsidRPr="00997111">
        <w:rPr>
          <w:rFonts w:eastAsia="Times New Roman" w:cs="Arial"/>
          <w:color w:val="404040"/>
          <w:kern w:val="0"/>
          <w14:ligatures w14:val="none"/>
        </w:rPr>
        <w:t>The nations will walk by its light, and the kings of the earth will bring their glory into it.</w:t>
      </w:r>
      <w:r w:rsidRPr="000D4FE2">
        <w:rPr>
          <w:rFonts w:eastAsia="Times New Roman" w:cs="Arial"/>
          <w:color w:val="404040"/>
          <w:kern w:val="0"/>
          <w:vertAlign w:val="superscript"/>
          <w14:ligatures w14:val="none"/>
        </w:rPr>
        <w:t xml:space="preserve"> 25</w:t>
      </w:r>
      <w:r w:rsidR="00997111">
        <w:rPr>
          <w:rFonts w:eastAsia="Times New Roman" w:cs="Arial"/>
          <w:color w:val="404040"/>
          <w:kern w:val="0"/>
          <w:vertAlign w:val="superscript"/>
          <w14:ligatures w14:val="none"/>
        </w:rPr>
        <w:t xml:space="preserve"> </w:t>
      </w:r>
      <w:r w:rsidRPr="00997111">
        <w:rPr>
          <w:rFonts w:eastAsia="Times New Roman" w:cs="Arial"/>
          <w:color w:val="404040"/>
          <w:kern w:val="0"/>
          <w14:ligatures w14:val="none"/>
        </w:rPr>
        <w:t>Its gates will never be shut by day—and there will be no night there.</w:t>
      </w:r>
      <w:r w:rsidR="00997111">
        <w:rPr>
          <w:rFonts w:eastAsia="Times New Roman" w:cs="Arial"/>
          <w:color w:val="404040"/>
          <w:kern w:val="0"/>
          <w:vertAlign w:val="superscript"/>
          <w14:ligatures w14:val="none"/>
        </w:rPr>
        <w:t xml:space="preserve"> </w:t>
      </w:r>
      <w:r w:rsidRPr="000D4FE2">
        <w:rPr>
          <w:rFonts w:eastAsia="Times New Roman" w:cs="Arial"/>
          <w:color w:val="404040"/>
          <w:kern w:val="0"/>
          <w:vertAlign w:val="superscript"/>
          <w14:ligatures w14:val="none"/>
        </w:rPr>
        <w:t>26</w:t>
      </w:r>
      <w:r w:rsidR="00997111">
        <w:rPr>
          <w:rFonts w:eastAsia="Times New Roman" w:cs="Arial"/>
          <w:color w:val="404040"/>
          <w:kern w:val="0"/>
          <w:vertAlign w:val="superscript"/>
          <w14:ligatures w14:val="none"/>
        </w:rPr>
        <w:t xml:space="preserve"> </w:t>
      </w:r>
      <w:r w:rsidR="007B56FA">
        <w:rPr>
          <w:rFonts w:eastAsia="Times New Roman" w:cs="Arial"/>
          <w:color w:val="404040"/>
          <w:kern w:val="0"/>
          <w14:ligatures w14:val="none"/>
        </w:rPr>
        <w:t>Th</w:t>
      </w:r>
      <w:r w:rsidR="002C4537">
        <w:rPr>
          <w:rFonts w:eastAsia="Times New Roman" w:cs="Arial"/>
          <w:color w:val="404040"/>
          <w:kern w:val="0"/>
          <w14:ligatures w14:val="none"/>
        </w:rPr>
        <w:t xml:space="preserve">ey will </w:t>
      </w:r>
      <w:r w:rsidRPr="00997111">
        <w:rPr>
          <w:rFonts w:eastAsia="Times New Roman" w:cs="Arial"/>
          <w:color w:val="404040"/>
          <w:kern w:val="0"/>
          <w14:ligatures w14:val="none"/>
        </w:rPr>
        <w:t xml:space="preserve">bring </w:t>
      </w:r>
      <w:r w:rsidR="002C4537">
        <w:rPr>
          <w:rFonts w:eastAsia="Times New Roman" w:cs="Arial"/>
          <w:color w:val="404040"/>
          <w:kern w:val="0"/>
          <w14:ligatures w14:val="none"/>
        </w:rPr>
        <w:t xml:space="preserve">the glory and the honor of </w:t>
      </w:r>
      <w:r w:rsidR="007B1FCB">
        <w:rPr>
          <w:rFonts w:eastAsia="Times New Roman" w:cs="Arial"/>
          <w:color w:val="404040"/>
          <w:kern w:val="0"/>
          <w14:ligatures w14:val="none"/>
        </w:rPr>
        <w:t>the</w:t>
      </w:r>
      <w:r w:rsidR="002C4537">
        <w:rPr>
          <w:rFonts w:eastAsia="Times New Roman" w:cs="Arial"/>
          <w:color w:val="404040"/>
          <w:kern w:val="0"/>
          <w14:ligatures w14:val="none"/>
        </w:rPr>
        <w:t xml:space="preserve"> nations into it.</w:t>
      </w:r>
      <w:r w:rsidRPr="000D4FE2">
        <w:rPr>
          <w:rFonts w:eastAsia="Times New Roman" w:cs="Arial"/>
          <w:color w:val="404040"/>
          <w:kern w:val="0"/>
          <w:vertAlign w:val="superscript"/>
          <w14:ligatures w14:val="none"/>
        </w:rPr>
        <w:t xml:space="preserve"> 27</w:t>
      </w:r>
      <w:r w:rsidR="00997111">
        <w:rPr>
          <w:rFonts w:eastAsia="Times New Roman" w:cs="Arial"/>
          <w:color w:val="404040"/>
          <w:kern w:val="0"/>
          <w:vertAlign w:val="superscript"/>
          <w14:ligatures w14:val="none"/>
        </w:rPr>
        <w:t xml:space="preserve"> </w:t>
      </w:r>
      <w:r w:rsidR="004E0BCE">
        <w:rPr>
          <w:rFonts w:eastAsia="Times New Roman" w:cs="Arial"/>
          <w:color w:val="404040"/>
          <w:kern w:val="0"/>
          <w14:ligatures w14:val="none"/>
        </w:rPr>
        <w:t>N</w:t>
      </w:r>
      <w:r w:rsidRPr="00A021B2">
        <w:rPr>
          <w:rFonts w:eastAsia="Times New Roman" w:cs="Arial"/>
          <w:color w:val="404040"/>
          <w:kern w:val="0"/>
          <w14:ligatures w14:val="none"/>
        </w:rPr>
        <w:t xml:space="preserve">othing </w:t>
      </w:r>
      <w:r w:rsidR="004E0BCE">
        <w:rPr>
          <w:rFonts w:eastAsia="Times New Roman" w:cs="Arial"/>
          <w:color w:val="404040"/>
          <w:kern w:val="0"/>
          <w14:ligatures w14:val="none"/>
        </w:rPr>
        <w:t xml:space="preserve">that has not been made holy </w:t>
      </w:r>
      <w:r w:rsidR="00226454">
        <w:rPr>
          <w:rFonts w:eastAsia="Times New Roman" w:cs="Arial"/>
          <w:color w:val="404040"/>
          <w:kern w:val="0"/>
          <w14:ligatures w14:val="none"/>
        </w:rPr>
        <w:t xml:space="preserve">will ever come into </w:t>
      </w:r>
      <w:r w:rsidRPr="00A021B2">
        <w:rPr>
          <w:rFonts w:eastAsia="Times New Roman" w:cs="Arial"/>
          <w:color w:val="404040"/>
          <w:kern w:val="0"/>
          <w14:ligatures w14:val="none"/>
        </w:rPr>
        <w:t xml:space="preserve">it, nor </w:t>
      </w:r>
      <w:r w:rsidR="00226454">
        <w:rPr>
          <w:rFonts w:eastAsia="Times New Roman" w:cs="Arial"/>
          <w:color w:val="404040"/>
          <w:kern w:val="0"/>
          <w14:ligatures w14:val="none"/>
        </w:rPr>
        <w:t>will anyone who p</w:t>
      </w:r>
      <w:r w:rsidR="008361A1">
        <w:rPr>
          <w:rFonts w:eastAsia="Times New Roman" w:cs="Arial"/>
          <w:color w:val="404040"/>
          <w:kern w:val="0"/>
          <w14:ligatures w14:val="none"/>
        </w:rPr>
        <w:t>ractices abomination</w:t>
      </w:r>
      <w:r w:rsidR="00F22A0E">
        <w:rPr>
          <w:rFonts w:eastAsia="Times New Roman" w:cs="Arial"/>
          <w:color w:val="404040"/>
          <w:kern w:val="0"/>
          <w14:ligatures w14:val="none"/>
        </w:rPr>
        <w:t xml:space="preserve"> or who tells lies</w:t>
      </w:r>
      <w:r w:rsidR="0008775F">
        <w:rPr>
          <w:rFonts w:eastAsia="Times New Roman" w:cs="Arial"/>
          <w:color w:val="404040"/>
          <w:kern w:val="0"/>
          <w14:ligatures w14:val="none"/>
        </w:rPr>
        <w:t xml:space="preserve">, but only those who </w:t>
      </w:r>
      <w:r w:rsidRPr="00A021B2">
        <w:rPr>
          <w:rFonts w:eastAsia="Times New Roman" w:cs="Arial"/>
          <w:color w:val="404040"/>
          <w:kern w:val="0"/>
          <w14:ligatures w14:val="none"/>
        </w:rPr>
        <w:t>are written in the Lamb’s book of life.</w:t>
      </w:r>
    </w:p>
    <w:p w14:paraId="14AC4968" w14:textId="7573B395" w:rsidR="00A021B2" w:rsidRPr="00494BD9" w:rsidRDefault="000D4FE2" w:rsidP="00A34446">
      <w:pPr>
        <w:spacing w:after="120" w:line="288" w:lineRule="auto"/>
        <w:ind w:left="360" w:firstLine="720"/>
        <w:rPr>
          <w:rFonts w:eastAsia="Times New Roman" w:cs="Arial"/>
          <w:color w:val="404040"/>
          <w:kern w:val="0"/>
          <w14:ligatures w14:val="none"/>
        </w:rPr>
      </w:pPr>
      <w:r w:rsidRPr="000D4FE2">
        <w:rPr>
          <w:rFonts w:eastAsia="Times New Roman" w:cs="Arial"/>
          <w:color w:val="404040"/>
          <w:kern w:val="0"/>
          <w:vertAlign w:val="superscript"/>
          <w14:ligatures w14:val="none"/>
        </w:rPr>
        <w:t>1</w:t>
      </w:r>
      <w:r w:rsidR="00891A74">
        <w:rPr>
          <w:rFonts w:eastAsia="Times New Roman" w:cs="Arial"/>
          <w:color w:val="404040"/>
          <w:kern w:val="0"/>
          <w:vertAlign w:val="superscript"/>
          <w14:ligatures w14:val="none"/>
        </w:rPr>
        <w:t xml:space="preserve"> </w:t>
      </w:r>
      <w:r w:rsidRPr="000406EC">
        <w:rPr>
          <w:rFonts w:eastAsia="Times New Roman" w:cs="Arial"/>
          <w:color w:val="404040"/>
          <w:kern w:val="0"/>
          <w14:ligatures w14:val="none"/>
        </w:rPr>
        <w:t>Then the angel showed me the river of the water of life</w:t>
      </w:r>
      <w:r w:rsidR="008C4E48">
        <w:rPr>
          <w:rFonts w:eastAsia="Times New Roman" w:cs="Arial"/>
          <w:color w:val="404040"/>
          <w:kern w:val="0"/>
          <w14:ligatures w14:val="none"/>
        </w:rPr>
        <w:t>.  It wa</w:t>
      </w:r>
      <w:r w:rsidR="00DA53B4">
        <w:rPr>
          <w:rFonts w:eastAsia="Times New Roman" w:cs="Arial"/>
          <w:color w:val="404040"/>
          <w:kern w:val="0"/>
          <w14:ligatures w14:val="none"/>
        </w:rPr>
        <w:t xml:space="preserve">s sparkling like </w:t>
      </w:r>
      <w:proofErr w:type="gramStart"/>
      <w:r w:rsidRPr="000406EC">
        <w:rPr>
          <w:rFonts w:eastAsia="Times New Roman" w:cs="Arial"/>
          <w:color w:val="404040"/>
          <w:kern w:val="0"/>
          <w14:ligatures w14:val="none"/>
        </w:rPr>
        <w:t xml:space="preserve">crystal, </w:t>
      </w:r>
      <w:r w:rsidR="00DA53B4">
        <w:rPr>
          <w:rFonts w:eastAsia="Times New Roman" w:cs="Arial"/>
          <w:color w:val="404040"/>
          <w:kern w:val="0"/>
          <w14:ligatures w14:val="none"/>
        </w:rPr>
        <w:t>and</w:t>
      </w:r>
      <w:proofErr w:type="gramEnd"/>
      <w:r w:rsidR="00DA53B4">
        <w:rPr>
          <w:rFonts w:eastAsia="Times New Roman" w:cs="Arial"/>
          <w:color w:val="404040"/>
          <w:kern w:val="0"/>
          <w14:ligatures w14:val="none"/>
        </w:rPr>
        <w:t xml:space="preserve"> </w:t>
      </w:r>
      <w:r w:rsidRPr="000406EC">
        <w:rPr>
          <w:rFonts w:eastAsia="Times New Roman" w:cs="Arial"/>
          <w:color w:val="404040"/>
          <w:kern w:val="0"/>
          <w14:ligatures w14:val="none"/>
        </w:rPr>
        <w:t xml:space="preserve">flowing from the throne of God and of the Lamb </w:t>
      </w:r>
      <w:r w:rsidRPr="000D4FE2">
        <w:rPr>
          <w:rFonts w:eastAsia="Times New Roman" w:cs="Arial"/>
          <w:color w:val="404040"/>
          <w:kern w:val="0"/>
          <w:vertAlign w:val="superscript"/>
          <w14:ligatures w14:val="none"/>
        </w:rPr>
        <w:t>2</w:t>
      </w:r>
      <w:r w:rsidR="000406EC">
        <w:rPr>
          <w:rFonts w:eastAsia="Times New Roman" w:cs="Arial"/>
          <w:color w:val="404040"/>
          <w:kern w:val="0"/>
          <w:vertAlign w:val="superscript"/>
          <w14:ligatures w14:val="none"/>
        </w:rPr>
        <w:t xml:space="preserve"> </w:t>
      </w:r>
      <w:r w:rsidRPr="000406EC">
        <w:rPr>
          <w:rFonts w:eastAsia="Times New Roman" w:cs="Arial"/>
          <w:color w:val="404040"/>
          <w:kern w:val="0"/>
          <w14:ligatures w14:val="none"/>
        </w:rPr>
        <w:t xml:space="preserve">through the middle of the street of the city. On either </w:t>
      </w:r>
      <w:r w:rsidR="00BE41F8">
        <w:rPr>
          <w:rFonts w:eastAsia="Times New Roman" w:cs="Arial"/>
          <w:color w:val="404040"/>
          <w:kern w:val="0"/>
          <w14:ligatures w14:val="none"/>
        </w:rPr>
        <w:t xml:space="preserve">bank </w:t>
      </w:r>
      <w:r w:rsidRPr="000406EC">
        <w:rPr>
          <w:rFonts w:eastAsia="Times New Roman" w:cs="Arial"/>
          <w:color w:val="404040"/>
          <w:kern w:val="0"/>
          <w14:ligatures w14:val="none"/>
        </w:rPr>
        <w:t xml:space="preserve">of the river </w:t>
      </w:r>
      <w:r w:rsidR="00087E7F">
        <w:rPr>
          <w:rFonts w:eastAsia="Times New Roman" w:cs="Arial"/>
          <w:color w:val="404040"/>
          <w:kern w:val="0"/>
          <w14:ligatures w14:val="none"/>
        </w:rPr>
        <w:t xml:space="preserve">was growing </w:t>
      </w:r>
      <w:r w:rsidRPr="000406EC">
        <w:rPr>
          <w:rFonts w:eastAsia="Times New Roman" w:cs="Arial"/>
          <w:color w:val="404040"/>
          <w:kern w:val="0"/>
          <w14:ligatures w14:val="none"/>
        </w:rPr>
        <w:t>the tree of life</w:t>
      </w:r>
      <w:r w:rsidR="00915AB0">
        <w:rPr>
          <w:rFonts w:eastAsia="Times New Roman" w:cs="Arial"/>
          <w:color w:val="404040"/>
          <w:kern w:val="0"/>
          <w14:ligatures w14:val="none"/>
        </w:rPr>
        <w:t xml:space="preserve">.  </w:t>
      </w:r>
      <w:r w:rsidR="00E85A65">
        <w:rPr>
          <w:rFonts w:eastAsia="Times New Roman" w:cs="Arial"/>
          <w:color w:val="404040"/>
          <w:kern w:val="0"/>
          <w14:ligatures w14:val="none"/>
        </w:rPr>
        <w:t xml:space="preserve">It produces </w:t>
      </w:r>
      <w:r w:rsidRPr="000406EC">
        <w:rPr>
          <w:rFonts w:eastAsia="Times New Roman" w:cs="Arial"/>
          <w:color w:val="404040"/>
          <w:kern w:val="0"/>
          <w14:ligatures w14:val="none"/>
        </w:rPr>
        <w:t xml:space="preserve">twelve kinds of fruit, producing its fruit each month; and the leaves of the tree are for the healing of the nations. </w:t>
      </w:r>
      <w:r w:rsidRPr="000D4FE2">
        <w:rPr>
          <w:rFonts w:eastAsia="Times New Roman" w:cs="Arial"/>
          <w:color w:val="404040"/>
          <w:kern w:val="0"/>
          <w:vertAlign w:val="superscript"/>
          <w14:ligatures w14:val="none"/>
        </w:rPr>
        <w:t>3</w:t>
      </w:r>
      <w:r w:rsidR="000406EC">
        <w:rPr>
          <w:rFonts w:eastAsia="Times New Roman" w:cs="Arial"/>
          <w:color w:val="404040"/>
          <w:kern w:val="0"/>
          <w:vertAlign w:val="superscript"/>
          <w14:ligatures w14:val="none"/>
        </w:rPr>
        <w:t xml:space="preserve"> </w:t>
      </w:r>
      <w:r w:rsidRPr="00494BD9">
        <w:rPr>
          <w:rFonts w:eastAsia="Times New Roman" w:cs="Arial"/>
          <w:color w:val="404040"/>
          <w:kern w:val="0"/>
          <w14:ligatures w14:val="none"/>
        </w:rPr>
        <w:t xml:space="preserve">Nothing accursed </w:t>
      </w:r>
      <w:r w:rsidR="005F159A">
        <w:rPr>
          <w:rFonts w:eastAsia="Times New Roman" w:cs="Arial"/>
          <w:color w:val="404040"/>
          <w:kern w:val="0"/>
          <w14:ligatures w14:val="none"/>
        </w:rPr>
        <w:t xml:space="preserve">is </w:t>
      </w:r>
      <w:r w:rsidRPr="00494BD9">
        <w:rPr>
          <w:rFonts w:eastAsia="Times New Roman" w:cs="Arial"/>
          <w:color w:val="404040"/>
          <w:kern w:val="0"/>
          <w14:ligatures w14:val="none"/>
        </w:rPr>
        <w:t xml:space="preserve">there </w:t>
      </w:r>
      <w:r w:rsidR="00B723E5" w:rsidRPr="00494BD9">
        <w:rPr>
          <w:rFonts w:eastAsia="Times New Roman" w:cs="Arial"/>
          <w:color w:val="404040"/>
          <w:kern w:val="0"/>
          <w14:ligatures w14:val="none"/>
        </w:rPr>
        <w:t>anymore</w:t>
      </w:r>
      <w:r w:rsidRPr="00494BD9">
        <w:rPr>
          <w:rFonts w:eastAsia="Times New Roman" w:cs="Arial"/>
          <w:color w:val="404040"/>
          <w:kern w:val="0"/>
          <w14:ligatures w14:val="none"/>
        </w:rPr>
        <w:t xml:space="preserve">. </w:t>
      </w:r>
      <w:r w:rsidR="005F159A">
        <w:rPr>
          <w:rFonts w:eastAsia="Times New Roman" w:cs="Arial"/>
          <w:color w:val="404040"/>
          <w:kern w:val="0"/>
          <w14:ligatures w14:val="none"/>
        </w:rPr>
        <w:t xml:space="preserve">Rather, </w:t>
      </w:r>
      <w:r w:rsidRPr="00494BD9">
        <w:rPr>
          <w:rFonts w:eastAsia="Times New Roman" w:cs="Arial"/>
          <w:color w:val="404040"/>
          <w:kern w:val="0"/>
          <w14:ligatures w14:val="none"/>
        </w:rPr>
        <w:t xml:space="preserve">the throne of God and of the Lamb </w:t>
      </w:r>
      <w:r w:rsidR="005F159A">
        <w:rPr>
          <w:rFonts w:eastAsia="Times New Roman" w:cs="Arial"/>
          <w:color w:val="404040"/>
          <w:kern w:val="0"/>
          <w14:ligatures w14:val="none"/>
        </w:rPr>
        <w:t>are in the city</w:t>
      </w:r>
      <w:r w:rsidR="002B0C65">
        <w:rPr>
          <w:rFonts w:eastAsia="Times New Roman" w:cs="Arial"/>
          <w:color w:val="404040"/>
          <w:kern w:val="0"/>
          <w14:ligatures w14:val="none"/>
        </w:rPr>
        <w:t xml:space="preserve">, and </w:t>
      </w:r>
      <w:r w:rsidRPr="00494BD9">
        <w:rPr>
          <w:rFonts w:eastAsia="Times New Roman" w:cs="Arial"/>
          <w:color w:val="404040"/>
          <w:kern w:val="0"/>
          <w14:ligatures w14:val="none"/>
        </w:rPr>
        <w:t>his servants will worship him</w:t>
      </w:r>
      <w:r w:rsidR="0024032B">
        <w:rPr>
          <w:rFonts w:eastAsia="Times New Roman" w:cs="Arial"/>
          <w:color w:val="404040"/>
          <w:kern w:val="0"/>
          <w14:ligatures w14:val="none"/>
        </w:rPr>
        <w:t>.</w:t>
      </w:r>
      <w:r w:rsidRPr="000D4FE2">
        <w:rPr>
          <w:rFonts w:eastAsia="Times New Roman" w:cs="Arial"/>
          <w:color w:val="404040"/>
          <w:kern w:val="0"/>
          <w:vertAlign w:val="superscript"/>
          <w14:ligatures w14:val="none"/>
        </w:rPr>
        <w:t xml:space="preserve"> 4</w:t>
      </w:r>
      <w:r w:rsidR="00494BD9">
        <w:rPr>
          <w:rFonts w:eastAsia="Times New Roman" w:cs="Arial"/>
          <w:color w:val="404040"/>
          <w:kern w:val="0"/>
          <w:vertAlign w:val="superscript"/>
          <w14:ligatures w14:val="none"/>
        </w:rPr>
        <w:t xml:space="preserve"> </w:t>
      </w:r>
      <w:r w:rsidR="0024032B">
        <w:rPr>
          <w:rFonts w:eastAsia="Times New Roman" w:cs="Arial"/>
          <w:color w:val="404040"/>
          <w:kern w:val="0"/>
          <w14:ligatures w14:val="none"/>
        </w:rPr>
        <w:t>T</w:t>
      </w:r>
      <w:r w:rsidRPr="00494BD9">
        <w:rPr>
          <w:rFonts w:eastAsia="Times New Roman" w:cs="Arial"/>
          <w:color w:val="404040"/>
          <w:kern w:val="0"/>
          <w14:ligatures w14:val="none"/>
        </w:rPr>
        <w:t>hey will see his face, and his name will be on their foreheads.</w:t>
      </w:r>
      <w:r w:rsidRPr="000D4FE2">
        <w:rPr>
          <w:rFonts w:eastAsia="Times New Roman" w:cs="Arial"/>
          <w:color w:val="404040"/>
          <w:kern w:val="0"/>
          <w:vertAlign w:val="superscript"/>
          <w14:ligatures w14:val="none"/>
        </w:rPr>
        <w:t xml:space="preserve"> 5</w:t>
      </w:r>
      <w:r w:rsidR="00494BD9">
        <w:rPr>
          <w:rFonts w:eastAsia="Times New Roman" w:cs="Arial"/>
          <w:color w:val="404040"/>
          <w:kern w:val="0"/>
          <w:vertAlign w:val="superscript"/>
          <w14:ligatures w14:val="none"/>
        </w:rPr>
        <w:t xml:space="preserve"> </w:t>
      </w:r>
      <w:r w:rsidR="00A96378">
        <w:rPr>
          <w:rFonts w:eastAsia="Times New Roman" w:cs="Arial"/>
          <w:color w:val="404040"/>
          <w:kern w:val="0"/>
          <w14:ligatures w14:val="none"/>
        </w:rPr>
        <w:t>T</w:t>
      </w:r>
      <w:r w:rsidRPr="00494BD9">
        <w:rPr>
          <w:rFonts w:eastAsia="Times New Roman" w:cs="Arial"/>
          <w:color w:val="404040"/>
          <w:kern w:val="0"/>
          <w14:ligatures w14:val="none"/>
        </w:rPr>
        <w:t>here will be no more night</w:t>
      </w:r>
      <w:r w:rsidR="007E75F0">
        <w:rPr>
          <w:rFonts w:eastAsia="Times New Roman" w:cs="Arial"/>
          <w:color w:val="404040"/>
          <w:kern w:val="0"/>
          <w14:ligatures w14:val="none"/>
        </w:rPr>
        <w:t xml:space="preserve">, and </w:t>
      </w:r>
      <w:r w:rsidRPr="00494BD9">
        <w:rPr>
          <w:rFonts w:eastAsia="Times New Roman" w:cs="Arial"/>
          <w:color w:val="404040"/>
          <w:kern w:val="0"/>
          <w14:ligatures w14:val="none"/>
        </w:rPr>
        <w:t xml:space="preserve">they </w:t>
      </w:r>
      <w:r w:rsidR="007E75F0">
        <w:rPr>
          <w:rFonts w:eastAsia="Times New Roman" w:cs="Arial"/>
          <w:color w:val="404040"/>
          <w:kern w:val="0"/>
          <w14:ligatures w14:val="none"/>
        </w:rPr>
        <w:t xml:space="preserve">will not </w:t>
      </w:r>
      <w:r w:rsidRPr="00494BD9">
        <w:rPr>
          <w:rFonts w:eastAsia="Times New Roman" w:cs="Arial"/>
          <w:color w:val="404040"/>
          <w:kern w:val="0"/>
          <w14:ligatures w14:val="none"/>
        </w:rPr>
        <w:t xml:space="preserve">need </w:t>
      </w:r>
      <w:r w:rsidR="007E75F0">
        <w:rPr>
          <w:rFonts w:eastAsia="Times New Roman" w:cs="Arial"/>
          <w:color w:val="404040"/>
          <w:kern w:val="0"/>
          <w14:ligatures w14:val="none"/>
        </w:rPr>
        <w:t xml:space="preserve">the </w:t>
      </w:r>
      <w:r w:rsidRPr="00494BD9">
        <w:rPr>
          <w:rFonts w:eastAsia="Times New Roman" w:cs="Arial"/>
          <w:color w:val="404040"/>
          <w:kern w:val="0"/>
          <w14:ligatures w14:val="none"/>
        </w:rPr>
        <w:t xml:space="preserve">light of lamp or </w:t>
      </w:r>
      <w:r w:rsidR="00BB6117">
        <w:rPr>
          <w:rFonts w:eastAsia="Times New Roman" w:cs="Arial"/>
          <w:color w:val="404040"/>
          <w:kern w:val="0"/>
          <w14:ligatures w14:val="none"/>
        </w:rPr>
        <w:t xml:space="preserve">the light of the </w:t>
      </w:r>
      <w:r w:rsidRPr="00494BD9">
        <w:rPr>
          <w:rFonts w:eastAsia="Times New Roman" w:cs="Arial"/>
          <w:color w:val="404040"/>
          <w:kern w:val="0"/>
          <w14:ligatures w14:val="none"/>
        </w:rPr>
        <w:t xml:space="preserve">sun, </w:t>
      </w:r>
      <w:r w:rsidR="00E85ECE">
        <w:rPr>
          <w:rFonts w:eastAsia="Times New Roman" w:cs="Arial"/>
          <w:color w:val="404040"/>
          <w:kern w:val="0"/>
          <w14:ligatures w14:val="none"/>
        </w:rPr>
        <w:t xml:space="preserve">because </w:t>
      </w:r>
      <w:r w:rsidRPr="00494BD9">
        <w:rPr>
          <w:rFonts w:eastAsia="Times New Roman" w:cs="Arial"/>
          <w:color w:val="404040"/>
          <w:kern w:val="0"/>
          <w14:ligatures w14:val="none"/>
        </w:rPr>
        <w:t xml:space="preserve">the Lord God will </w:t>
      </w:r>
      <w:r w:rsidR="00E85ECE">
        <w:rPr>
          <w:rFonts w:eastAsia="Times New Roman" w:cs="Arial"/>
          <w:color w:val="404040"/>
          <w:kern w:val="0"/>
          <w14:ligatures w14:val="none"/>
        </w:rPr>
        <w:t>shine on them</w:t>
      </w:r>
      <w:r w:rsidRPr="00494BD9">
        <w:rPr>
          <w:rFonts w:eastAsia="Times New Roman" w:cs="Arial"/>
          <w:color w:val="404040"/>
          <w:kern w:val="0"/>
          <w14:ligatures w14:val="none"/>
        </w:rPr>
        <w:t>, and they will reign forever and ever.</w:t>
      </w:r>
    </w:p>
    <w:p w14:paraId="15026FF3" w14:textId="68155009" w:rsidR="00033187" w:rsidRDefault="00192A29" w:rsidP="000D4FE2">
      <w:pPr>
        <w:spacing w:after="102" w:line="259" w:lineRule="auto"/>
        <w:ind w:left="-5"/>
      </w:pPr>
      <w:r>
        <w:rPr>
          <w:rFonts w:ascii="Times New Roman" w:eastAsia="Times New Roman" w:hAnsi="Times New Roman" w:cs="Times New Roman"/>
        </w:rPr>
        <w:t>T</w:t>
      </w:r>
      <w:r>
        <w:rPr>
          <w:color w:val="262626"/>
        </w:rPr>
        <w:t>his is the Word of the Lord.</w:t>
      </w:r>
    </w:p>
    <w:p w14:paraId="198D7613" w14:textId="77777777" w:rsidR="00033187" w:rsidRDefault="00192A29" w:rsidP="00983CF8">
      <w:pPr>
        <w:tabs>
          <w:tab w:val="center" w:pos="2453"/>
        </w:tabs>
        <w:spacing w:after="120" w:line="264" w:lineRule="auto"/>
        <w:ind w:left="-14" w:firstLine="0"/>
      </w:pPr>
      <w:r>
        <w:rPr>
          <w:b/>
          <w:color w:val="262626"/>
        </w:rPr>
        <w:t>All:</w:t>
      </w:r>
      <w:r>
        <w:rPr>
          <w:b/>
          <w:color w:val="262626"/>
        </w:rPr>
        <w:tab/>
        <w:t>Thanks be to God.</w:t>
      </w:r>
    </w:p>
    <w:p w14:paraId="2B8AA867" w14:textId="77777777" w:rsidR="0034798F" w:rsidRDefault="0034798F">
      <w:pPr>
        <w:spacing w:after="136" w:line="259" w:lineRule="auto"/>
        <w:ind w:left="-5"/>
        <w:rPr>
          <w:b/>
          <w:i/>
          <w:color w:val="FF0000"/>
          <w:u w:val="single" w:color="FF0000"/>
        </w:rPr>
      </w:pPr>
    </w:p>
    <w:p w14:paraId="62F7849A" w14:textId="698196FF" w:rsidR="00033187" w:rsidRPr="002311E4" w:rsidRDefault="00192A29">
      <w:pPr>
        <w:spacing w:after="136" w:line="259" w:lineRule="auto"/>
        <w:ind w:left="-5"/>
        <w:rPr>
          <w:color w:val="auto"/>
        </w:rPr>
      </w:pPr>
      <w:r w:rsidRPr="002311E4">
        <w:rPr>
          <w:b/>
          <w:i/>
          <w:color w:val="auto"/>
          <w:u w:color="FF0000"/>
        </w:rPr>
        <w:t xml:space="preserve">Please stand for the </w:t>
      </w:r>
      <w:r w:rsidR="0034798F" w:rsidRPr="002311E4">
        <w:rPr>
          <w:b/>
          <w:i/>
          <w:color w:val="auto"/>
          <w:u w:color="FF0000"/>
        </w:rPr>
        <w:t>Gospel</w:t>
      </w:r>
      <w:r w:rsidR="00F21467" w:rsidRPr="002311E4">
        <w:rPr>
          <w:b/>
          <w:i/>
          <w:color w:val="auto"/>
          <w:u w:color="FF0000"/>
        </w:rPr>
        <w:t xml:space="preserve"> Acclamation </w:t>
      </w:r>
    </w:p>
    <w:p w14:paraId="6AD4C027" w14:textId="77777777" w:rsidR="004F6A47" w:rsidRPr="00146921" w:rsidRDefault="004F6A47" w:rsidP="009F5C84">
      <w:pPr>
        <w:shd w:val="clear" w:color="auto" w:fill="FFFFFF"/>
        <w:spacing w:after="120" w:line="288" w:lineRule="auto"/>
        <w:ind w:left="14" w:hanging="14"/>
        <w:contextualSpacing/>
        <w:rPr>
          <w:b/>
          <w:i/>
        </w:rPr>
      </w:pPr>
      <w:r w:rsidRPr="00146921">
        <w:rPr>
          <w:b/>
        </w:rPr>
        <w:t xml:space="preserve">Hymn   </w:t>
      </w:r>
      <w:r w:rsidRPr="00E25DD4">
        <w:rPr>
          <w:bCs/>
        </w:rPr>
        <w:t xml:space="preserve">  </w:t>
      </w:r>
      <w:r w:rsidRPr="00E25DD4">
        <w:rPr>
          <w:bCs/>
        </w:rPr>
        <w:tab/>
      </w:r>
      <w:r>
        <w:rPr>
          <w:bCs/>
        </w:rPr>
        <w:t xml:space="preserve">                                     </w:t>
      </w:r>
      <w:r>
        <w:rPr>
          <w:bCs/>
          <w:i/>
        </w:rPr>
        <w:t xml:space="preserve">Christ Has Arisen, Alleluia!                      </w:t>
      </w:r>
      <w:r w:rsidRPr="00146921">
        <w:rPr>
          <w:b/>
          <w:i/>
        </w:rPr>
        <w:t>LEVAS # 41</w:t>
      </w:r>
    </w:p>
    <w:p w14:paraId="7EDC84E3" w14:textId="77777777" w:rsidR="004F6A47" w:rsidRPr="00634A0F" w:rsidRDefault="004F6A47" w:rsidP="004F6A47">
      <w:pPr>
        <w:shd w:val="clear" w:color="auto" w:fill="FFFFFF"/>
        <w:spacing w:after="120" w:line="288" w:lineRule="auto"/>
        <w:jc w:val="center"/>
        <w:rPr>
          <w:b/>
          <w:i/>
        </w:rPr>
      </w:pPr>
      <w:r>
        <w:rPr>
          <w:b/>
          <w:i/>
        </w:rPr>
        <w:lastRenderedPageBreak/>
        <w:t xml:space="preserve"> </w:t>
      </w:r>
      <w:r w:rsidRPr="00634A0F">
        <w:rPr>
          <w:b/>
          <w:i/>
        </w:rPr>
        <w:t>Played once then sung twice</w:t>
      </w:r>
    </w:p>
    <w:p w14:paraId="6CE2E7E1" w14:textId="77777777" w:rsidR="004F6A47" w:rsidRDefault="004F6A47" w:rsidP="004F6A47">
      <w:pPr>
        <w:widowControl w:val="0"/>
        <w:autoSpaceDE w:val="0"/>
        <w:autoSpaceDN w:val="0"/>
        <w:adjustRightInd w:val="0"/>
        <w:jc w:val="center"/>
      </w:pPr>
      <w:r>
        <w:rPr>
          <w:noProof/>
        </w:rPr>
        <w:drawing>
          <wp:inline distT="0" distB="0" distL="0" distR="0" wp14:anchorId="79C65BD7" wp14:editId="49BE389F">
            <wp:extent cx="4579992" cy="1129551"/>
            <wp:effectExtent l="0" t="0" r="0" b="0"/>
            <wp:docPr id="19" name="Picture 1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ox and whisker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9752" cy="1151688"/>
                    </a:xfrm>
                    <a:prstGeom prst="rect">
                      <a:avLst/>
                    </a:prstGeom>
                    <a:noFill/>
                    <a:ln>
                      <a:noFill/>
                    </a:ln>
                  </pic:spPr>
                </pic:pic>
              </a:graphicData>
            </a:graphic>
          </wp:inline>
        </w:drawing>
      </w:r>
    </w:p>
    <w:p w14:paraId="57E6A6D6" w14:textId="77777777" w:rsidR="004F6A47" w:rsidRDefault="004F6A47" w:rsidP="004F6A47">
      <w:pPr>
        <w:widowControl w:val="0"/>
        <w:autoSpaceDE w:val="0"/>
        <w:autoSpaceDN w:val="0"/>
        <w:adjustRightInd w:val="0"/>
        <w:jc w:val="center"/>
      </w:pPr>
      <w:r>
        <w:rPr>
          <w:noProof/>
        </w:rPr>
        <w:drawing>
          <wp:inline distT="0" distB="0" distL="0" distR="0" wp14:anchorId="218F0CCC" wp14:editId="07EAAA35">
            <wp:extent cx="4575218" cy="1201397"/>
            <wp:effectExtent l="0" t="0" r="0" b="0"/>
            <wp:docPr id="20" name="Picture 20"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antenna&#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50595" cy="1221190"/>
                    </a:xfrm>
                    <a:prstGeom prst="rect">
                      <a:avLst/>
                    </a:prstGeom>
                    <a:noFill/>
                    <a:ln>
                      <a:noFill/>
                    </a:ln>
                  </pic:spPr>
                </pic:pic>
              </a:graphicData>
            </a:graphic>
          </wp:inline>
        </w:drawing>
      </w:r>
    </w:p>
    <w:p w14:paraId="469B4293" w14:textId="77777777" w:rsidR="004F6A47" w:rsidRDefault="004F6A47" w:rsidP="004F6A47">
      <w:pPr>
        <w:widowControl w:val="0"/>
        <w:autoSpaceDE w:val="0"/>
        <w:autoSpaceDN w:val="0"/>
        <w:adjustRightInd w:val="0"/>
        <w:jc w:val="center"/>
      </w:pPr>
      <w:r>
        <w:rPr>
          <w:noProof/>
        </w:rPr>
        <w:drawing>
          <wp:inline distT="0" distB="0" distL="0" distR="0" wp14:anchorId="50905A4A" wp14:editId="4CE4BB13">
            <wp:extent cx="4590361" cy="1157403"/>
            <wp:effectExtent l="0" t="0" r="1270" b="5080"/>
            <wp:docPr id="6" name="Picture 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ox and whisker 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1887" cy="1177959"/>
                    </a:xfrm>
                    <a:prstGeom prst="rect">
                      <a:avLst/>
                    </a:prstGeom>
                    <a:noFill/>
                    <a:ln>
                      <a:noFill/>
                    </a:ln>
                  </pic:spPr>
                </pic:pic>
              </a:graphicData>
            </a:graphic>
          </wp:inline>
        </w:drawing>
      </w:r>
    </w:p>
    <w:p w14:paraId="4D55CB48" w14:textId="77777777" w:rsidR="004F6A47" w:rsidRDefault="004F6A47" w:rsidP="004F6A47">
      <w:pPr>
        <w:widowControl w:val="0"/>
        <w:autoSpaceDE w:val="0"/>
        <w:autoSpaceDN w:val="0"/>
        <w:adjustRightInd w:val="0"/>
        <w:jc w:val="center"/>
      </w:pPr>
      <w:r>
        <w:rPr>
          <w:noProof/>
        </w:rPr>
        <w:drawing>
          <wp:inline distT="0" distB="0" distL="0" distR="0" wp14:anchorId="7DE99AD8" wp14:editId="05E65399">
            <wp:extent cx="4567028" cy="1191436"/>
            <wp:effectExtent l="0" t="0" r="5080" b="8890"/>
            <wp:docPr id="1683118733" name="Picture 1683118733" descr="Chart, scatte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 box and whisker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55738" cy="1214578"/>
                    </a:xfrm>
                    <a:prstGeom prst="rect">
                      <a:avLst/>
                    </a:prstGeom>
                    <a:noFill/>
                    <a:ln>
                      <a:noFill/>
                    </a:ln>
                  </pic:spPr>
                </pic:pic>
              </a:graphicData>
            </a:graphic>
          </wp:inline>
        </w:drawing>
      </w:r>
    </w:p>
    <w:p w14:paraId="6F6466BD" w14:textId="77777777" w:rsidR="004F6A47" w:rsidRDefault="004F6A47" w:rsidP="004F6A47">
      <w:pPr>
        <w:widowControl w:val="0"/>
        <w:autoSpaceDE w:val="0"/>
        <w:autoSpaceDN w:val="0"/>
        <w:adjustRightInd w:val="0"/>
        <w:jc w:val="center"/>
      </w:pPr>
      <w:r>
        <w:rPr>
          <w:noProof/>
        </w:rPr>
        <w:drawing>
          <wp:inline distT="0" distB="0" distL="0" distR="0" wp14:anchorId="7021C342" wp14:editId="5A4CC166">
            <wp:extent cx="4551791" cy="1119138"/>
            <wp:effectExtent l="0" t="0" r="1270" b="5080"/>
            <wp:docPr id="23" name="Picture 2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ox and whisker 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29408" cy="1138222"/>
                    </a:xfrm>
                    <a:prstGeom prst="rect">
                      <a:avLst/>
                    </a:prstGeom>
                    <a:noFill/>
                    <a:ln>
                      <a:noFill/>
                    </a:ln>
                  </pic:spPr>
                </pic:pic>
              </a:graphicData>
            </a:graphic>
          </wp:inline>
        </w:drawing>
      </w:r>
    </w:p>
    <w:p w14:paraId="5E973B8F" w14:textId="77777777" w:rsidR="004F6A47" w:rsidRPr="004F6A47" w:rsidRDefault="004F6A47" w:rsidP="004F6A47"/>
    <w:p w14:paraId="7078BD7D" w14:textId="30908C25" w:rsidR="0021429E" w:rsidRDefault="00192A29" w:rsidP="004A1A04">
      <w:pPr>
        <w:spacing w:after="120" w:line="288" w:lineRule="auto"/>
        <w:ind w:left="0" w:right="634" w:hanging="14"/>
        <w:rPr>
          <w:i/>
        </w:rPr>
      </w:pPr>
      <w:r>
        <w:rPr>
          <w:u w:val="single" w:color="000000"/>
        </w:rPr>
        <w:t>Celebrant</w:t>
      </w:r>
      <w:r>
        <w:t>:</w:t>
      </w:r>
      <w:r>
        <w:tab/>
        <w:t xml:space="preserve">The Holy Gospel of Jesus Christ according to </w:t>
      </w:r>
      <w:r w:rsidR="00C305B6">
        <w:t>John</w:t>
      </w:r>
      <w:r>
        <w:tab/>
      </w:r>
      <w:r w:rsidR="007361A8">
        <w:t xml:space="preserve">          </w:t>
      </w:r>
      <w:proofErr w:type="spellStart"/>
      <w:r w:rsidR="00C305B6">
        <w:rPr>
          <w:i/>
        </w:rPr>
        <w:t>John</w:t>
      </w:r>
      <w:proofErr w:type="spellEnd"/>
      <w:r w:rsidR="00C305B6">
        <w:rPr>
          <w:i/>
        </w:rPr>
        <w:t xml:space="preserve"> </w:t>
      </w:r>
      <w:r w:rsidR="00D225EB">
        <w:rPr>
          <w:i/>
        </w:rPr>
        <w:t>5</w:t>
      </w:r>
      <w:r w:rsidR="0021429E">
        <w:rPr>
          <w:i/>
        </w:rPr>
        <w:t>:</w:t>
      </w:r>
      <w:r w:rsidR="00D225EB">
        <w:rPr>
          <w:i/>
        </w:rPr>
        <w:t>1-9</w:t>
      </w:r>
    </w:p>
    <w:p w14:paraId="1CA5A20A" w14:textId="2562DB39" w:rsidR="00033187" w:rsidRDefault="00192A29" w:rsidP="004A1A04">
      <w:pPr>
        <w:spacing w:after="120" w:line="288" w:lineRule="auto"/>
        <w:ind w:left="0" w:right="634" w:hanging="14"/>
      </w:pPr>
      <w:r>
        <w:rPr>
          <w:i/>
        </w:rPr>
        <w:t xml:space="preserve"> </w:t>
      </w:r>
      <w:r>
        <w:rPr>
          <w:b/>
        </w:rPr>
        <w:t>All:</w:t>
      </w:r>
      <w:r>
        <w:rPr>
          <w:b/>
        </w:rPr>
        <w:tab/>
      </w:r>
      <w:r w:rsidR="0021429E">
        <w:rPr>
          <w:b/>
        </w:rPr>
        <w:tab/>
      </w:r>
      <w:r>
        <w:rPr>
          <w:b/>
        </w:rPr>
        <w:t>Glory to you, Lord Christ</w:t>
      </w:r>
      <w:r>
        <w:rPr>
          <w:b/>
          <w:sz w:val="14"/>
        </w:rPr>
        <w:t xml:space="preserve"> </w:t>
      </w:r>
    </w:p>
    <w:p w14:paraId="2A468CA4" w14:textId="77777777" w:rsidR="0015762C" w:rsidRDefault="009A31CA" w:rsidP="00D225EB">
      <w:pPr>
        <w:spacing w:after="120" w:line="288" w:lineRule="auto"/>
        <w:ind w:left="360" w:right="15" w:firstLine="720"/>
        <w:rPr>
          <w:vertAlign w:val="superscript"/>
        </w:rPr>
      </w:pPr>
      <w:r w:rsidRPr="009A31CA">
        <w:rPr>
          <w:vertAlign w:val="superscript"/>
        </w:rPr>
        <w:t>1</w:t>
      </w:r>
      <w:r w:rsidR="00D225EB">
        <w:rPr>
          <w:vertAlign w:val="superscript"/>
        </w:rPr>
        <w:t xml:space="preserve"> </w:t>
      </w:r>
      <w:r w:rsidRPr="00677EB4">
        <w:t xml:space="preserve">After this there was a </w:t>
      </w:r>
      <w:r w:rsidR="0015762C">
        <w:t xml:space="preserve">Jewish </w:t>
      </w:r>
      <w:r w:rsidRPr="00677EB4">
        <w:t>festival, and Jesus went up to Jerusalem.</w:t>
      </w:r>
      <w:r w:rsidRPr="009A31CA">
        <w:rPr>
          <w:vertAlign w:val="superscript"/>
        </w:rPr>
        <w:t> </w:t>
      </w:r>
    </w:p>
    <w:p w14:paraId="24300BE7" w14:textId="3F2C2F53" w:rsidR="00A53C07" w:rsidRDefault="009A31CA" w:rsidP="00D225EB">
      <w:pPr>
        <w:spacing w:after="120" w:line="288" w:lineRule="auto"/>
        <w:ind w:left="360" w:right="15" w:firstLine="720"/>
        <w:rPr>
          <w:vertAlign w:val="superscript"/>
        </w:rPr>
      </w:pPr>
      <w:r w:rsidRPr="009A31CA">
        <w:rPr>
          <w:vertAlign w:val="superscript"/>
        </w:rPr>
        <w:t>2</w:t>
      </w:r>
      <w:r w:rsidR="00677EB4">
        <w:rPr>
          <w:vertAlign w:val="superscript"/>
        </w:rPr>
        <w:t xml:space="preserve"> </w:t>
      </w:r>
      <w:r w:rsidR="008002E4">
        <w:t>I</w:t>
      </w:r>
      <w:r w:rsidRPr="00677EB4">
        <w:t>n Jerusalem</w:t>
      </w:r>
      <w:r w:rsidR="008002E4">
        <w:t xml:space="preserve">, near </w:t>
      </w:r>
      <w:r w:rsidRPr="00677EB4">
        <w:t>the Sheep Gate</w:t>
      </w:r>
      <w:r w:rsidR="008002E4">
        <w:t>,</w:t>
      </w:r>
      <w:r w:rsidRPr="00677EB4">
        <w:t xml:space="preserve"> there is a pool</w:t>
      </w:r>
      <w:r w:rsidR="008002E4">
        <w:t xml:space="preserve"> which is </w:t>
      </w:r>
      <w:r w:rsidRPr="00677EB4">
        <w:t>called in Hebrew Beth</w:t>
      </w:r>
      <w:r w:rsidR="008002E4">
        <w:t>esda.</w:t>
      </w:r>
      <w:r w:rsidR="00F375B9">
        <w:t xml:space="preserve"> It </w:t>
      </w:r>
      <w:r w:rsidRPr="00677EB4">
        <w:t>has five porticoes</w:t>
      </w:r>
      <w:r w:rsidRPr="009A31CA">
        <w:rPr>
          <w:vertAlign w:val="superscript"/>
        </w:rPr>
        <w:t> 3</w:t>
      </w:r>
      <w:r w:rsidR="00677EB4">
        <w:rPr>
          <w:vertAlign w:val="superscript"/>
        </w:rPr>
        <w:t xml:space="preserve"> </w:t>
      </w:r>
      <w:r w:rsidR="00070B3D">
        <w:t>where</w:t>
      </w:r>
      <w:r w:rsidR="00F375B9">
        <w:t xml:space="preserve"> there were </w:t>
      </w:r>
      <w:r w:rsidR="00A53C07">
        <w:t xml:space="preserve">several sick people lying.  Some were </w:t>
      </w:r>
      <w:r w:rsidRPr="00677EB4">
        <w:t>blind</w:t>
      </w:r>
      <w:r w:rsidR="00A53C07">
        <w:t xml:space="preserve">; some were </w:t>
      </w:r>
      <w:r w:rsidRPr="00677EB4">
        <w:t>lame</w:t>
      </w:r>
      <w:r w:rsidR="00A53C07">
        <w:t xml:space="preserve">; some were </w:t>
      </w:r>
      <w:r w:rsidRPr="00677EB4">
        <w:t>paralyzed.</w:t>
      </w:r>
      <w:r w:rsidRPr="009A31CA">
        <w:rPr>
          <w:vertAlign w:val="superscript"/>
        </w:rPr>
        <w:t> </w:t>
      </w:r>
    </w:p>
    <w:p w14:paraId="02CC4E20" w14:textId="3FF9578F" w:rsidR="00C35C5F" w:rsidRDefault="009A31CA" w:rsidP="00D225EB">
      <w:pPr>
        <w:spacing w:after="120" w:line="288" w:lineRule="auto"/>
        <w:ind w:left="360" w:right="15" w:firstLine="720"/>
      </w:pPr>
      <w:r w:rsidRPr="009A31CA">
        <w:rPr>
          <w:vertAlign w:val="superscript"/>
        </w:rPr>
        <w:t>5</w:t>
      </w:r>
      <w:r w:rsidR="00677EB4">
        <w:rPr>
          <w:vertAlign w:val="superscript"/>
        </w:rPr>
        <w:t xml:space="preserve"> </w:t>
      </w:r>
      <w:r w:rsidR="00146C0C">
        <w:t xml:space="preserve">There was a </w:t>
      </w:r>
      <w:r w:rsidRPr="00677EB4">
        <w:t xml:space="preserve">man who had been </w:t>
      </w:r>
      <w:r w:rsidR="00146C0C">
        <w:t xml:space="preserve">in the same </w:t>
      </w:r>
      <w:r w:rsidR="00E20048">
        <w:t xml:space="preserve">sick </w:t>
      </w:r>
      <w:r w:rsidR="00922168">
        <w:t xml:space="preserve">condition </w:t>
      </w:r>
      <w:r w:rsidR="00146C0C">
        <w:t xml:space="preserve">for </w:t>
      </w:r>
      <w:r w:rsidRPr="00677EB4">
        <w:t>thirty-eight years.</w:t>
      </w:r>
      <w:r w:rsidRPr="009A31CA">
        <w:rPr>
          <w:vertAlign w:val="superscript"/>
        </w:rPr>
        <w:t> 6</w:t>
      </w:r>
      <w:r w:rsidR="00677EB4">
        <w:rPr>
          <w:vertAlign w:val="superscript"/>
        </w:rPr>
        <w:t xml:space="preserve"> </w:t>
      </w:r>
      <w:r w:rsidRPr="00677EB4">
        <w:t xml:space="preserve">Jesus saw him lying there and knew that </w:t>
      </w:r>
      <w:r w:rsidR="00C35C5F">
        <w:t xml:space="preserve">the man </w:t>
      </w:r>
      <w:r w:rsidRPr="00677EB4">
        <w:t>had been there a long time</w:t>
      </w:r>
      <w:r w:rsidR="00C35C5F">
        <w:t xml:space="preserve"> already.</w:t>
      </w:r>
    </w:p>
    <w:p w14:paraId="6782563F" w14:textId="2803AA6C" w:rsidR="008D7EFA" w:rsidRDefault="009A31CA" w:rsidP="00D225EB">
      <w:pPr>
        <w:spacing w:after="120" w:line="288" w:lineRule="auto"/>
        <w:ind w:left="360" w:right="15" w:firstLine="720"/>
      </w:pPr>
      <w:r w:rsidRPr="00677EB4">
        <w:t xml:space="preserve">“Do you want to </w:t>
      </w:r>
      <w:r w:rsidR="00922168">
        <w:t xml:space="preserve">get </w:t>
      </w:r>
      <w:r w:rsidRPr="00677EB4">
        <w:t>well?”</w:t>
      </w:r>
      <w:r w:rsidR="008D7EFA">
        <w:t xml:space="preserve"> Jesus asked him.  </w:t>
      </w:r>
    </w:p>
    <w:p w14:paraId="5C9046D2" w14:textId="77777777" w:rsidR="00BA359B" w:rsidRDefault="009A31CA" w:rsidP="00D225EB">
      <w:pPr>
        <w:spacing w:after="120" w:line="288" w:lineRule="auto"/>
        <w:ind w:left="360" w:right="15" w:firstLine="720"/>
        <w:rPr>
          <w:vertAlign w:val="superscript"/>
        </w:rPr>
      </w:pPr>
      <w:r w:rsidRPr="009A31CA">
        <w:rPr>
          <w:vertAlign w:val="superscript"/>
        </w:rPr>
        <w:lastRenderedPageBreak/>
        <w:t> 7</w:t>
      </w:r>
      <w:r w:rsidR="0025769B">
        <w:rPr>
          <w:vertAlign w:val="superscript"/>
        </w:rPr>
        <w:t xml:space="preserve"> </w:t>
      </w:r>
      <w:r w:rsidR="008D7EFA" w:rsidRPr="008D7EFA">
        <w:t>“Well, sir,</w:t>
      </w:r>
      <w:r w:rsidR="0026525F">
        <w:t>”</w:t>
      </w:r>
      <w:r w:rsidR="008D7EFA">
        <w:rPr>
          <w:vertAlign w:val="superscript"/>
        </w:rPr>
        <w:t xml:space="preserve"> </w:t>
      </w:r>
      <w:r w:rsidR="008D7EFA">
        <w:t>t</w:t>
      </w:r>
      <w:r w:rsidRPr="0025769B">
        <w:t>he sick man answered him, “I have no one to put me into the pool when the water is stirred up; and while I am making my way, someone else steps down ahead of me.”</w:t>
      </w:r>
      <w:r w:rsidRPr="009A31CA">
        <w:rPr>
          <w:vertAlign w:val="superscript"/>
        </w:rPr>
        <w:t> </w:t>
      </w:r>
    </w:p>
    <w:p w14:paraId="3853040A" w14:textId="77777777" w:rsidR="00211477" w:rsidRDefault="00990D24" w:rsidP="00D225EB">
      <w:pPr>
        <w:spacing w:after="120" w:line="288" w:lineRule="auto"/>
        <w:ind w:left="360" w:right="15" w:firstLine="720"/>
        <w:rPr>
          <w:vertAlign w:val="superscript"/>
        </w:rPr>
      </w:pPr>
      <w:r w:rsidRPr="009A31CA">
        <w:rPr>
          <w:vertAlign w:val="superscript"/>
        </w:rPr>
        <w:t>8</w:t>
      </w:r>
      <w:r>
        <w:rPr>
          <w:vertAlign w:val="superscript"/>
        </w:rPr>
        <w:t xml:space="preserve"> </w:t>
      </w:r>
      <w:r w:rsidR="00BA359B">
        <w:t xml:space="preserve">“Get up,” said </w:t>
      </w:r>
      <w:r w:rsidR="009A31CA" w:rsidRPr="0025769B">
        <w:t>Jesus, “</w:t>
      </w:r>
      <w:r>
        <w:t xml:space="preserve">pick up </w:t>
      </w:r>
      <w:r w:rsidR="009A31CA" w:rsidRPr="0025769B">
        <w:t>your mat and walk</w:t>
      </w:r>
      <w:r w:rsidR="00211477">
        <w:t>!</w:t>
      </w:r>
      <w:r w:rsidR="009A31CA" w:rsidRPr="0025769B">
        <w:t>”</w:t>
      </w:r>
      <w:r w:rsidR="009A31CA" w:rsidRPr="009A31CA">
        <w:rPr>
          <w:vertAlign w:val="superscript"/>
        </w:rPr>
        <w:t> </w:t>
      </w:r>
    </w:p>
    <w:p w14:paraId="74FD295A" w14:textId="77777777" w:rsidR="00B31EFF" w:rsidRDefault="009A31CA" w:rsidP="00D225EB">
      <w:pPr>
        <w:spacing w:after="120" w:line="288" w:lineRule="auto"/>
        <w:ind w:left="360" w:right="15" w:firstLine="720"/>
      </w:pPr>
      <w:r w:rsidRPr="009A31CA">
        <w:rPr>
          <w:vertAlign w:val="superscript"/>
        </w:rPr>
        <w:t>9</w:t>
      </w:r>
      <w:r w:rsidR="0025769B">
        <w:rPr>
          <w:vertAlign w:val="superscript"/>
        </w:rPr>
        <w:t xml:space="preserve"> </w:t>
      </w:r>
      <w:r w:rsidRPr="0025769B">
        <w:t xml:space="preserve">At once the man was </w:t>
      </w:r>
      <w:r w:rsidR="00211477">
        <w:t>healed.  H</w:t>
      </w:r>
      <w:r w:rsidRPr="0025769B">
        <w:t xml:space="preserve">e took up his mat and began to walk. </w:t>
      </w:r>
    </w:p>
    <w:p w14:paraId="5F8EBEE2" w14:textId="1C4C7673" w:rsidR="00D225EB" w:rsidRPr="0025769B" w:rsidRDefault="00B31EFF" w:rsidP="00D225EB">
      <w:pPr>
        <w:spacing w:after="120" w:line="288" w:lineRule="auto"/>
        <w:ind w:left="360" w:right="15" w:firstLine="720"/>
      </w:pPr>
      <w:r>
        <w:t xml:space="preserve">The </w:t>
      </w:r>
      <w:r w:rsidR="009A31CA" w:rsidRPr="0025769B">
        <w:t xml:space="preserve">day </w:t>
      </w:r>
      <w:r>
        <w:t xml:space="preserve">that all this happened was </w:t>
      </w:r>
      <w:r w:rsidR="009A31CA" w:rsidRPr="0025769B">
        <w:t>a sabbath.</w:t>
      </w:r>
    </w:p>
    <w:p w14:paraId="66E3AFC5" w14:textId="5072CF7D" w:rsidR="00033187" w:rsidRDefault="00192A29" w:rsidP="00C374A7">
      <w:pPr>
        <w:spacing w:after="120" w:line="288" w:lineRule="auto"/>
        <w:ind w:left="360" w:right="15"/>
      </w:pPr>
      <w:r>
        <w:t>This is the Gospel of the Lord.</w:t>
      </w:r>
    </w:p>
    <w:p w14:paraId="47DB036A" w14:textId="77777777" w:rsidR="00033187" w:rsidRDefault="00192A29" w:rsidP="004B17E2">
      <w:pPr>
        <w:tabs>
          <w:tab w:val="center" w:pos="2867"/>
        </w:tabs>
        <w:spacing w:after="120" w:line="288" w:lineRule="auto"/>
        <w:ind w:left="0" w:firstLine="0"/>
        <w:rPr>
          <w:b/>
        </w:rPr>
      </w:pPr>
      <w:r>
        <w:rPr>
          <w:b/>
        </w:rPr>
        <w:t>All:</w:t>
      </w:r>
      <w:r>
        <w:rPr>
          <w:b/>
        </w:rPr>
        <w:tab/>
        <w:t>Praise to you, Lord Christ.</w:t>
      </w:r>
    </w:p>
    <w:p w14:paraId="119F8D50" w14:textId="77777777" w:rsidR="00B723E5" w:rsidRDefault="00B723E5" w:rsidP="004B17E2">
      <w:pPr>
        <w:tabs>
          <w:tab w:val="center" w:pos="2867"/>
        </w:tabs>
        <w:spacing w:after="120" w:line="288" w:lineRule="auto"/>
        <w:ind w:left="0" w:firstLine="0"/>
        <w:rPr>
          <w:b/>
        </w:rPr>
      </w:pPr>
    </w:p>
    <w:p w14:paraId="0E44891A" w14:textId="6C2652C6" w:rsidR="00B723E5" w:rsidRPr="00B723E5" w:rsidRDefault="00B723E5" w:rsidP="00B723E5">
      <w:pPr>
        <w:tabs>
          <w:tab w:val="center" w:pos="2867"/>
        </w:tabs>
        <w:spacing w:after="120" w:line="288" w:lineRule="auto"/>
        <w:ind w:left="0" w:firstLine="0"/>
        <w:jc w:val="center"/>
      </w:pPr>
      <w:r w:rsidRPr="00B723E5">
        <w:rPr>
          <w:b/>
          <w:bCs/>
          <w:i/>
          <w:iCs/>
          <w:color w:val="222222"/>
          <w:shd w:val="clear" w:color="auto" w:fill="FFFFFF"/>
        </w:rPr>
        <w:t>God does not play by our rules!</w:t>
      </w:r>
      <w:r w:rsidRPr="00B723E5">
        <w:rPr>
          <w:color w:val="222222"/>
          <w:shd w:val="clear" w:color="auto" w:fill="FFFFFF"/>
        </w:rPr>
        <w:t>  </w:t>
      </w:r>
    </w:p>
    <w:p w14:paraId="007077AF" w14:textId="3CDBB99C" w:rsidR="005A0137" w:rsidRDefault="005A0137" w:rsidP="004D403B">
      <w:pPr>
        <w:spacing w:after="0" w:line="288" w:lineRule="auto"/>
        <w:ind w:left="43" w:right="115" w:hanging="14"/>
        <w:jc w:val="center"/>
        <w:rPr>
          <w:i/>
        </w:rPr>
      </w:pPr>
    </w:p>
    <w:p w14:paraId="1BE663B2" w14:textId="75C3A433" w:rsidR="00E33B13" w:rsidRDefault="00192A29">
      <w:pPr>
        <w:spacing w:after="136" w:line="259" w:lineRule="auto"/>
        <w:ind w:left="-5"/>
        <w:rPr>
          <w:b/>
          <w:i/>
          <w:color w:val="auto"/>
          <w:u w:color="FF0000"/>
        </w:rPr>
      </w:pPr>
      <w:r w:rsidRPr="002311E4">
        <w:rPr>
          <w:b/>
          <w:i/>
          <w:color w:val="auto"/>
          <w:u w:color="FF0000"/>
        </w:rPr>
        <w:t>Please stand</w:t>
      </w:r>
    </w:p>
    <w:p w14:paraId="11BB8DB7" w14:textId="01C6EC53" w:rsidR="00033187" w:rsidRPr="002311E4" w:rsidRDefault="00E33B13">
      <w:pPr>
        <w:spacing w:after="136" w:line="259" w:lineRule="auto"/>
        <w:ind w:left="-5"/>
        <w:rPr>
          <w:color w:val="auto"/>
        </w:rPr>
      </w:pPr>
      <w:r>
        <w:rPr>
          <w:b/>
          <w:iCs/>
          <w:color w:val="auto"/>
          <w:u w:color="FF0000"/>
        </w:rPr>
        <w:t>Celebrant:</w:t>
      </w:r>
      <w:r>
        <w:rPr>
          <w:b/>
          <w:iCs/>
          <w:color w:val="auto"/>
          <w:u w:color="FF0000"/>
        </w:rPr>
        <w:tab/>
        <w:t xml:space="preserve">Let us profess our faith using the words of the </w:t>
      </w:r>
      <w:r w:rsidR="008123E3">
        <w:rPr>
          <w:b/>
          <w:iCs/>
          <w:color w:val="auto"/>
          <w:u w:color="FF0000"/>
        </w:rPr>
        <w:t xml:space="preserve">Nicene </w:t>
      </w:r>
      <w:r>
        <w:rPr>
          <w:b/>
          <w:iCs/>
          <w:color w:val="auto"/>
          <w:u w:color="FF0000"/>
        </w:rPr>
        <w:t>Creed</w:t>
      </w:r>
      <w:r w:rsidRPr="002311E4">
        <w:rPr>
          <w:b/>
          <w:i/>
          <w:color w:val="auto"/>
          <w:u w:color="FF0000"/>
        </w:rPr>
        <w:t xml:space="preserve"> </w:t>
      </w:r>
    </w:p>
    <w:p w14:paraId="3542864A" w14:textId="23FA76BC"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We believe in one God,</w:t>
      </w:r>
    </w:p>
    <w:p w14:paraId="54269F2C"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w:t>
      </w:r>
      <w:proofErr w:type="gramStart"/>
      <w:r w:rsidRPr="0053680F">
        <w:rPr>
          <w:rFonts w:ascii="Book Antiqua" w:hAnsi="Book Antiqua"/>
          <w:b/>
          <w:iCs/>
          <w:color w:val="000000"/>
        </w:rPr>
        <w:t>the Father</w:t>
      </w:r>
      <w:proofErr w:type="gramEnd"/>
      <w:r w:rsidRPr="0053680F">
        <w:rPr>
          <w:rFonts w:ascii="Book Antiqua" w:hAnsi="Book Antiqua"/>
          <w:b/>
          <w:iCs/>
          <w:color w:val="000000"/>
        </w:rPr>
        <w:t>, the Almighty,</w:t>
      </w:r>
    </w:p>
    <w:p w14:paraId="68B5301A"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maker of heaven and earth,</w:t>
      </w:r>
    </w:p>
    <w:p w14:paraId="0A033C7A"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of all that is, seen and unseen.</w:t>
      </w:r>
    </w:p>
    <w:p w14:paraId="3933BE6E" w14:textId="77777777" w:rsidR="0053680F" w:rsidRPr="00C64449" w:rsidRDefault="0053680F" w:rsidP="0053680F">
      <w:pPr>
        <w:pStyle w:val="NormalWeb"/>
        <w:spacing w:before="0" w:beforeAutospacing="0" w:after="0" w:afterAutospacing="0" w:line="288" w:lineRule="auto"/>
        <w:ind w:left="1440" w:firstLine="90"/>
        <w:rPr>
          <w:rFonts w:ascii="Book Antiqua" w:hAnsi="Book Antiqua"/>
          <w:b/>
          <w:iCs/>
          <w:color w:val="000000"/>
          <w:sz w:val="14"/>
          <w:szCs w:val="14"/>
        </w:rPr>
      </w:pPr>
      <w:r w:rsidRPr="00C64449">
        <w:rPr>
          <w:rFonts w:ascii="Book Antiqua" w:hAnsi="Book Antiqua"/>
          <w:b/>
          <w:iCs/>
          <w:color w:val="000000"/>
          <w:sz w:val="14"/>
          <w:szCs w:val="14"/>
        </w:rPr>
        <w:t xml:space="preserve"> </w:t>
      </w:r>
    </w:p>
    <w:p w14:paraId="111D5EF3"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We believe in one Lord, Jesus Christ,</w:t>
      </w:r>
    </w:p>
    <w:p w14:paraId="2ED053B7"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the only Son of God,</w:t>
      </w:r>
    </w:p>
    <w:p w14:paraId="0928593E"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eternally </w:t>
      </w:r>
      <w:proofErr w:type="gramStart"/>
      <w:r w:rsidRPr="0053680F">
        <w:rPr>
          <w:rFonts w:ascii="Book Antiqua" w:hAnsi="Book Antiqua"/>
          <w:b/>
          <w:iCs/>
          <w:color w:val="000000"/>
        </w:rPr>
        <w:t>begotten</w:t>
      </w:r>
      <w:proofErr w:type="gramEnd"/>
      <w:r w:rsidRPr="0053680F">
        <w:rPr>
          <w:rFonts w:ascii="Book Antiqua" w:hAnsi="Book Antiqua"/>
          <w:b/>
          <w:iCs/>
          <w:color w:val="000000"/>
        </w:rPr>
        <w:t xml:space="preserve"> of the Father,</w:t>
      </w:r>
    </w:p>
    <w:p w14:paraId="6BF4571E"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God from God, Light from Light,</w:t>
      </w:r>
    </w:p>
    <w:p w14:paraId="17BF1190"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true God from true God,</w:t>
      </w:r>
    </w:p>
    <w:p w14:paraId="181177F0"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begotten, not made,</w:t>
      </w:r>
    </w:p>
    <w:p w14:paraId="7132F59F"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of one Being with the Father.</w:t>
      </w:r>
    </w:p>
    <w:p w14:paraId="4B05C0E2"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Through him all things were made.</w:t>
      </w:r>
    </w:p>
    <w:p w14:paraId="36C57C23"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For us and for our salvation</w:t>
      </w:r>
    </w:p>
    <w:p w14:paraId="513822FB"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he came down from heaven:</w:t>
      </w:r>
    </w:p>
    <w:p w14:paraId="71A2CFF9"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by the power of the Holy Spirit</w:t>
      </w:r>
    </w:p>
    <w:p w14:paraId="0E1166AA"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he became incarnate from the Virgin Mary,</w:t>
      </w:r>
    </w:p>
    <w:p w14:paraId="4C9C4E1D"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and was made man.</w:t>
      </w:r>
    </w:p>
    <w:p w14:paraId="236D9DE1"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For our sake he was crucified under Pontius Pilate;</w:t>
      </w:r>
    </w:p>
    <w:p w14:paraId="3F4E976E"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he suffered death and was buried.</w:t>
      </w:r>
    </w:p>
    <w:p w14:paraId="451436DF"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On the third day he rose again</w:t>
      </w:r>
    </w:p>
    <w:p w14:paraId="3389CFAC"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in accordance with the Scriptures;</w:t>
      </w:r>
    </w:p>
    <w:p w14:paraId="48F0B7F9"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he ascended into heaven</w:t>
      </w:r>
    </w:p>
    <w:p w14:paraId="55CEB807"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and is seated at the right hand of the Father.</w:t>
      </w:r>
    </w:p>
    <w:p w14:paraId="7676C5F2"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lastRenderedPageBreak/>
        <w:t xml:space="preserve">    He will come again in glory to judge the living and the dead,</w:t>
      </w:r>
    </w:p>
    <w:p w14:paraId="4594DA36"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and his kingdom will have no end.</w:t>
      </w:r>
    </w:p>
    <w:p w14:paraId="7A8428D9" w14:textId="77777777" w:rsidR="0053680F" w:rsidRPr="00C64449" w:rsidRDefault="0053680F" w:rsidP="0053680F">
      <w:pPr>
        <w:pStyle w:val="NormalWeb"/>
        <w:spacing w:before="0" w:beforeAutospacing="0" w:after="0" w:afterAutospacing="0" w:line="288" w:lineRule="auto"/>
        <w:ind w:left="1440" w:firstLine="90"/>
        <w:rPr>
          <w:rFonts w:ascii="Book Antiqua" w:hAnsi="Book Antiqua"/>
          <w:b/>
          <w:iCs/>
          <w:color w:val="000000"/>
          <w:sz w:val="14"/>
          <w:szCs w:val="14"/>
        </w:rPr>
      </w:pPr>
      <w:r w:rsidRPr="00C64449">
        <w:rPr>
          <w:rFonts w:ascii="Book Antiqua" w:hAnsi="Book Antiqua"/>
          <w:b/>
          <w:iCs/>
          <w:color w:val="000000"/>
          <w:sz w:val="14"/>
          <w:szCs w:val="14"/>
        </w:rPr>
        <w:t xml:space="preserve"> </w:t>
      </w:r>
    </w:p>
    <w:p w14:paraId="3B2007DD"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We believe in the Holy Spirit, the Lord, the giver of life,</w:t>
      </w:r>
    </w:p>
    <w:p w14:paraId="56DA8D03"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who proceeds from the Father and the Son.</w:t>
      </w:r>
    </w:p>
    <w:p w14:paraId="1960A33A"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With the Father and the </w:t>
      </w:r>
      <w:proofErr w:type="gramStart"/>
      <w:r w:rsidRPr="0053680F">
        <w:rPr>
          <w:rFonts w:ascii="Book Antiqua" w:hAnsi="Book Antiqua"/>
          <w:b/>
          <w:iCs/>
          <w:color w:val="000000"/>
        </w:rPr>
        <w:t>Son</w:t>
      </w:r>
      <w:proofErr w:type="gramEnd"/>
      <w:r w:rsidRPr="0053680F">
        <w:rPr>
          <w:rFonts w:ascii="Book Antiqua" w:hAnsi="Book Antiqua"/>
          <w:b/>
          <w:iCs/>
          <w:color w:val="000000"/>
        </w:rPr>
        <w:t xml:space="preserve"> he is </w:t>
      </w:r>
      <w:proofErr w:type="gramStart"/>
      <w:r w:rsidRPr="0053680F">
        <w:rPr>
          <w:rFonts w:ascii="Book Antiqua" w:hAnsi="Book Antiqua"/>
          <w:b/>
          <w:iCs/>
          <w:color w:val="000000"/>
        </w:rPr>
        <w:t>worshiped</w:t>
      </w:r>
      <w:proofErr w:type="gramEnd"/>
      <w:r w:rsidRPr="0053680F">
        <w:rPr>
          <w:rFonts w:ascii="Book Antiqua" w:hAnsi="Book Antiqua"/>
          <w:b/>
          <w:iCs/>
          <w:color w:val="000000"/>
        </w:rPr>
        <w:t xml:space="preserve"> and glorified.</w:t>
      </w:r>
    </w:p>
    <w:p w14:paraId="2B62BA91"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He has spoken through the Prophets.</w:t>
      </w:r>
    </w:p>
    <w:p w14:paraId="059C25FF"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We believe in one holy catholic and apostolic Church.</w:t>
      </w:r>
    </w:p>
    <w:p w14:paraId="526A4888"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We acknowledge one baptism for the forgiveness of sins.</w:t>
      </w:r>
    </w:p>
    <w:p w14:paraId="526D5947"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We look for the resurrection of the dead,</w:t>
      </w:r>
    </w:p>
    <w:p w14:paraId="4806EAC2" w14:textId="77777777" w:rsidR="0053680F" w:rsidRPr="0053680F" w:rsidRDefault="0053680F" w:rsidP="0053680F">
      <w:pPr>
        <w:pStyle w:val="NormalWeb"/>
        <w:spacing w:before="0" w:beforeAutospacing="0" w:after="0" w:afterAutospacing="0" w:line="288" w:lineRule="auto"/>
        <w:ind w:left="1440" w:firstLine="90"/>
        <w:rPr>
          <w:rFonts w:ascii="Book Antiqua" w:hAnsi="Book Antiqua"/>
          <w:b/>
          <w:iCs/>
          <w:color w:val="000000"/>
        </w:rPr>
      </w:pPr>
      <w:r w:rsidRPr="0053680F">
        <w:rPr>
          <w:rFonts w:ascii="Book Antiqua" w:hAnsi="Book Antiqua"/>
          <w:b/>
          <w:iCs/>
          <w:color w:val="000000"/>
        </w:rPr>
        <w:t xml:space="preserve">        and the life of the world to come. Amen.</w:t>
      </w:r>
    </w:p>
    <w:p w14:paraId="487F5E55" w14:textId="77777777" w:rsidR="00F9601D" w:rsidRDefault="00F9601D" w:rsidP="004549CE">
      <w:pPr>
        <w:pStyle w:val="NormalWeb"/>
        <w:spacing w:before="0" w:beforeAutospacing="0" w:after="0" w:afterAutospacing="0" w:line="288" w:lineRule="auto"/>
        <w:ind w:left="1440" w:hanging="1440"/>
        <w:rPr>
          <w:rFonts w:ascii="Book Antiqua" w:hAnsi="Book Antiqua"/>
          <w:b/>
          <w:iCs/>
          <w:color w:val="000000"/>
        </w:rPr>
      </w:pPr>
    </w:p>
    <w:p w14:paraId="31DFD9B6" w14:textId="77777777" w:rsidR="00985928" w:rsidRDefault="00985928" w:rsidP="00985928">
      <w:pPr>
        <w:jc w:val="center"/>
        <w:rPr>
          <w:rFonts w:eastAsia="MS Mincho"/>
          <w:b/>
          <w:u w:val="single"/>
        </w:rPr>
      </w:pPr>
    </w:p>
    <w:p w14:paraId="73AFFA80" w14:textId="77777777" w:rsidR="00985928" w:rsidRDefault="00985928" w:rsidP="00985928">
      <w:pPr>
        <w:jc w:val="center"/>
        <w:rPr>
          <w:rFonts w:eastAsia="MS Mincho"/>
          <w:b/>
          <w:u w:val="single"/>
        </w:rPr>
      </w:pPr>
      <w:r w:rsidRPr="00561DDB">
        <w:rPr>
          <w:rFonts w:eastAsia="MS Mincho"/>
          <w:b/>
          <w:u w:val="single"/>
        </w:rPr>
        <w:t>The Prayers of the People</w:t>
      </w:r>
    </w:p>
    <w:p w14:paraId="4129E31B" w14:textId="77777777" w:rsidR="00985928" w:rsidRPr="00561DDB" w:rsidRDefault="00985928" w:rsidP="00985928">
      <w:pPr>
        <w:jc w:val="center"/>
        <w:rPr>
          <w:rFonts w:eastAsia="MS Mincho"/>
          <w:b/>
          <w:u w:val="single"/>
        </w:rPr>
      </w:pPr>
    </w:p>
    <w:p w14:paraId="7EFA5E25" w14:textId="3E1D2B05" w:rsidR="00985928" w:rsidRDefault="00985928" w:rsidP="00985928">
      <w:pPr>
        <w:pBdr>
          <w:top w:val="nil"/>
          <w:left w:val="nil"/>
          <w:bottom w:val="nil"/>
          <w:right w:val="nil"/>
          <w:between w:val="nil"/>
        </w:pBdr>
        <w:shd w:val="clear" w:color="auto" w:fill="FFFFFF"/>
        <w:spacing w:after="120" w:line="288" w:lineRule="auto"/>
        <w:ind w:left="1440" w:hanging="1440"/>
      </w:pPr>
      <w:r>
        <w:t>Priest:</w:t>
      </w:r>
      <w:r>
        <w:tab/>
        <w:t xml:space="preserve">We come today </w:t>
      </w:r>
      <w:r w:rsidR="004027F7">
        <w:t xml:space="preserve">as those who strive to witness to the hope that springs from </w:t>
      </w:r>
      <w:r w:rsidR="00B03603">
        <w:t xml:space="preserve">the resurrection of </w:t>
      </w:r>
      <w:r w:rsidR="0014604E">
        <w:t xml:space="preserve">Jesus, and </w:t>
      </w:r>
      <w:r w:rsidR="004027F7">
        <w:t xml:space="preserve">we present now </w:t>
      </w:r>
      <w:r w:rsidR="00B03603">
        <w:t xml:space="preserve">to our God </w:t>
      </w:r>
      <w:r w:rsidR="004027F7">
        <w:t>the concerns of</w:t>
      </w:r>
      <w:r w:rsidR="00B03603">
        <w:t xml:space="preserve"> </w:t>
      </w:r>
      <w:r w:rsidR="004027F7">
        <w:t>our hearts</w:t>
      </w:r>
      <w:r w:rsidR="00B03603">
        <w:t>:</w:t>
      </w:r>
      <w:r w:rsidR="004027F7">
        <w:t xml:space="preserve"> </w:t>
      </w:r>
    </w:p>
    <w:p w14:paraId="65FA9B63" w14:textId="00083BA8" w:rsidR="00985928" w:rsidRDefault="00985928" w:rsidP="00985928">
      <w:pPr>
        <w:pBdr>
          <w:top w:val="nil"/>
          <w:left w:val="nil"/>
          <w:bottom w:val="nil"/>
          <w:right w:val="nil"/>
          <w:between w:val="nil"/>
        </w:pBdr>
        <w:shd w:val="clear" w:color="auto" w:fill="FFFFFF"/>
        <w:spacing w:after="120" w:line="288" w:lineRule="auto"/>
        <w:ind w:left="1440" w:hanging="1440"/>
      </w:pPr>
      <w:r>
        <w:t>Litanist:</w:t>
      </w:r>
      <w:r>
        <w:tab/>
        <w:t xml:space="preserve">Jesus, you triumphed over evil and </w:t>
      </w:r>
      <w:proofErr w:type="gramStart"/>
      <w:r>
        <w:t>death, and</w:t>
      </w:r>
      <w:proofErr w:type="gramEnd"/>
      <w:r>
        <w:t xml:space="preserve"> so brought hope to all the world:  Speak your living truth </w:t>
      </w:r>
      <w:r w:rsidR="007D1A14">
        <w:t xml:space="preserve">into the hearts of those </w:t>
      </w:r>
      <w:r>
        <w:t>who lead and hold authority among the nations, that they may be</w:t>
      </w:r>
      <w:r w:rsidR="00717108">
        <w:t>come</w:t>
      </w:r>
      <w:r>
        <w:t xml:space="preserve"> agents of life and justice.   Alleluia!  Christ is risen.</w:t>
      </w:r>
    </w:p>
    <w:p w14:paraId="5A281F2C" w14:textId="77777777" w:rsidR="00985928" w:rsidRDefault="00985928" w:rsidP="00985928">
      <w:pPr>
        <w:pBdr>
          <w:top w:val="nil"/>
          <w:left w:val="nil"/>
          <w:bottom w:val="nil"/>
          <w:right w:val="nil"/>
          <w:between w:val="nil"/>
        </w:pBdr>
        <w:shd w:val="clear" w:color="auto" w:fill="FFFFFF"/>
        <w:spacing w:after="120" w:line="288" w:lineRule="auto"/>
        <w:ind w:left="1440" w:hanging="1440"/>
      </w:pPr>
      <w:r>
        <w:rPr>
          <w:b/>
        </w:rPr>
        <w:t>All:</w:t>
      </w:r>
      <w:r>
        <w:tab/>
      </w:r>
      <w:r>
        <w:rPr>
          <w:b/>
        </w:rPr>
        <w:t>The Lord is risen indeed.  Alleluia!</w:t>
      </w:r>
    </w:p>
    <w:p w14:paraId="5040BEA3" w14:textId="59BB261D" w:rsidR="00985928" w:rsidRDefault="00985928" w:rsidP="00985928">
      <w:pPr>
        <w:pBdr>
          <w:top w:val="nil"/>
          <w:left w:val="nil"/>
          <w:bottom w:val="nil"/>
          <w:right w:val="nil"/>
          <w:between w:val="nil"/>
        </w:pBdr>
        <w:shd w:val="clear" w:color="auto" w:fill="FFFFFF"/>
        <w:spacing w:after="120" w:line="288" w:lineRule="auto"/>
        <w:ind w:left="1440" w:hanging="1440"/>
      </w:pPr>
      <w:r>
        <w:t>Litanist:</w:t>
      </w:r>
      <w:r>
        <w:tab/>
        <w:t xml:space="preserve">Jesus, </w:t>
      </w:r>
      <w:r w:rsidR="007B78B4">
        <w:t xml:space="preserve">you speak so that </w:t>
      </w:r>
      <w:r w:rsidR="00862C84">
        <w:t xml:space="preserve">all who </w:t>
      </w:r>
      <w:r w:rsidR="00247375">
        <w:t>seek you</w:t>
      </w:r>
      <w:r w:rsidR="007B78B4">
        <w:t xml:space="preserve"> </w:t>
      </w:r>
      <w:r w:rsidR="00247375">
        <w:t xml:space="preserve">can </w:t>
      </w:r>
      <w:r w:rsidR="007B78B4">
        <w:t xml:space="preserve">truly know you.  </w:t>
      </w:r>
      <w:r w:rsidR="00687FF5">
        <w:t>P</w:t>
      </w:r>
      <w:r>
        <w:t xml:space="preserve">our </w:t>
      </w:r>
      <w:r w:rsidR="00B67C27">
        <w:t>ou</w:t>
      </w:r>
      <w:r w:rsidR="00EA3701">
        <w:t xml:space="preserve">t </w:t>
      </w:r>
      <w:r w:rsidR="00B67C27">
        <w:t xml:space="preserve">your Spirit </w:t>
      </w:r>
      <w:r w:rsidR="00EA3701">
        <w:t xml:space="preserve">upon the leaders of your church, </w:t>
      </w:r>
      <w:r w:rsidR="00714489">
        <w:t xml:space="preserve">and </w:t>
      </w:r>
      <w:r w:rsidR="001529F9">
        <w:t xml:space="preserve">especially </w:t>
      </w:r>
      <w:r w:rsidR="004B085D">
        <w:t xml:space="preserve">upon </w:t>
      </w:r>
      <w:r>
        <w:t>Presiding Bishop Sean and upon our Bishop Sally</w:t>
      </w:r>
      <w:r w:rsidR="001529F9">
        <w:t>.</w:t>
      </w:r>
      <w:r w:rsidR="00B540B4">
        <w:t xml:space="preserve"> </w:t>
      </w:r>
      <w:r w:rsidR="00714489">
        <w:t xml:space="preserve">Grant them </w:t>
      </w:r>
      <w:r w:rsidR="00B540B4">
        <w:t>the capacity to hear and faithfully respond to your voice</w:t>
      </w:r>
      <w:r>
        <w:t xml:space="preserve">.  May </w:t>
      </w:r>
      <w:r w:rsidR="00346733">
        <w:t xml:space="preserve">we </w:t>
      </w:r>
      <w:r>
        <w:t>remain faithful to the work you entrust to us, the work of restoring all people to unity with God and each other in your name.  Alleluia!  Christ is risen.</w:t>
      </w:r>
    </w:p>
    <w:p w14:paraId="5EDE6362" w14:textId="77777777" w:rsidR="00985928" w:rsidRDefault="00985928" w:rsidP="00985928">
      <w:pPr>
        <w:pBdr>
          <w:top w:val="nil"/>
          <w:left w:val="nil"/>
          <w:bottom w:val="nil"/>
          <w:right w:val="nil"/>
          <w:between w:val="nil"/>
        </w:pBdr>
        <w:shd w:val="clear" w:color="auto" w:fill="FFFFFF"/>
        <w:spacing w:after="120" w:line="288" w:lineRule="auto"/>
        <w:ind w:left="1440" w:hanging="1440"/>
      </w:pPr>
      <w:r>
        <w:rPr>
          <w:b/>
        </w:rPr>
        <w:t>All:</w:t>
      </w:r>
      <w:r>
        <w:rPr>
          <w:b/>
        </w:rPr>
        <w:tab/>
        <w:t>The Lord is risen indeed.  Alleluia!</w:t>
      </w:r>
    </w:p>
    <w:p w14:paraId="14977D39" w14:textId="1C257B11" w:rsidR="00985928" w:rsidRDefault="00985928" w:rsidP="00985928">
      <w:pPr>
        <w:pBdr>
          <w:top w:val="nil"/>
          <w:left w:val="nil"/>
          <w:bottom w:val="nil"/>
          <w:right w:val="nil"/>
          <w:between w:val="nil"/>
        </w:pBdr>
        <w:shd w:val="clear" w:color="auto" w:fill="FFFFFF"/>
        <w:spacing w:after="120" w:line="288" w:lineRule="auto"/>
        <w:ind w:left="1440" w:hanging="1440"/>
      </w:pPr>
      <w:r>
        <w:t>Litanist:</w:t>
      </w:r>
      <w:r>
        <w:tab/>
        <w:t>Jesus, you ask us to be faithful and joyous witnesses to your resurrection.  Make us courageous in proclaiming your goodness and love.  Alleluia!  Christ is risen.</w:t>
      </w:r>
    </w:p>
    <w:p w14:paraId="12ABA649" w14:textId="77777777" w:rsidR="00985928" w:rsidRDefault="00985928" w:rsidP="00985928">
      <w:pPr>
        <w:pBdr>
          <w:top w:val="nil"/>
          <w:left w:val="nil"/>
          <w:bottom w:val="nil"/>
          <w:right w:val="nil"/>
          <w:between w:val="nil"/>
        </w:pBdr>
        <w:shd w:val="clear" w:color="auto" w:fill="FFFFFF"/>
        <w:spacing w:after="120" w:line="288" w:lineRule="auto"/>
        <w:ind w:left="1440" w:hanging="1440"/>
      </w:pPr>
      <w:r>
        <w:rPr>
          <w:b/>
        </w:rPr>
        <w:t>All:</w:t>
      </w:r>
      <w:r>
        <w:rPr>
          <w:b/>
        </w:rPr>
        <w:tab/>
        <w:t>The Lord is risen indeed.  Alleluia!</w:t>
      </w:r>
    </w:p>
    <w:p w14:paraId="5E17094C" w14:textId="44587110" w:rsidR="00985928" w:rsidRDefault="00985928" w:rsidP="00985928">
      <w:pPr>
        <w:pBdr>
          <w:top w:val="nil"/>
          <w:left w:val="nil"/>
          <w:bottom w:val="nil"/>
          <w:right w:val="nil"/>
          <w:between w:val="nil"/>
        </w:pBdr>
        <w:shd w:val="clear" w:color="auto" w:fill="FFFFFF"/>
        <w:spacing w:after="120" w:line="288" w:lineRule="auto"/>
        <w:ind w:left="1440" w:hanging="1440"/>
      </w:pPr>
      <w:r>
        <w:t>Litanist:</w:t>
      </w:r>
      <w:r>
        <w:tab/>
        <w:t xml:space="preserve">Jesus, you are the wounded healer who has overcome all evil and all things we fear.  Let the power of your resurrection bring healing and hope to those </w:t>
      </w:r>
      <w:r w:rsidR="003968C2">
        <w:t xml:space="preserve">throughout the world who suffer this day.  </w:t>
      </w:r>
      <w:r w:rsidR="009546EC">
        <w:t xml:space="preserve">We entrust to your hand the needs of all who are on our </w:t>
      </w:r>
      <w:r>
        <w:t xml:space="preserve">prayer list, represented today by these names:   </w:t>
      </w:r>
    </w:p>
    <w:p w14:paraId="416CB658" w14:textId="77777777" w:rsidR="00856284" w:rsidRPr="00BC37A8" w:rsidRDefault="00856284" w:rsidP="00856284">
      <w:pPr>
        <w:spacing w:after="120" w:line="300" w:lineRule="auto"/>
        <w:ind w:left="1440" w:firstLine="0"/>
        <w:rPr>
          <w:rFonts w:eastAsia="Aptos" w:cs="Times New Roman"/>
        </w:rPr>
      </w:pPr>
      <w:r w:rsidRPr="00856284">
        <w:rPr>
          <w:rFonts w:eastAsia="Aptos" w:cs="Times New Roman"/>
          <w:color w:val="auto"/>
        </w:rPr>
        <w:lastRenderedPageBreak/>
        <w:t>Deacon</w:t>
      </w:r>
      <w:r w:rsidRPr="00BC37A8">
        <w:rPr>
          <w:rFonts w:eastAsia="Aptos" w:cs="Times New Roman"/>
          <w:b/>
          <w:bCs/>
          <w:color w:val="0B769F"/>
        </w:rPr>
        <w:t xml:space="preserve"> Carolsue </w:t>
      </w:r>
      <w:r w:rsidRPr="00856284">
        <w:rPr>
          <w:rFonts w:eastAsia="Aptos" w:cs="Times New Roman"/>
          <w:color w:val="auto"/>
        </w:rPr>
        <w:t>Cummings</w:t>
      </w:r>
      <w:r w:rsidRPr="00BC37A8">
        <w:rPr>
          <w:rFonts w:eastAsia="Aptos" w:cs="Times New Roman"/>
          <w:color w:val="0B769F"/>
        </w:rPr>
        <w:t>,</w:t>
      </w:r>
      <w:r w:rsidRPr="00BC37A8">
        <w:rPr>
          <w:rFonts w:eastAsia="Aptos" w:cs="Times New Roman"/>
          <w:b/>
          <w:bCs/>
          <w:color w:val="0B769F"/>
        </w:rPr>
        <w:t xml:space="preserve"> Althea </w:t>
      </w:r>
      <w:r w:rsidRPr="00856284">
        <w:rPr>
          <w:rFonts w:eastAsia="Aptos" w:cs="Times New Roman"/>
          <w:color w:val="auto"/>
        </w:rPr>
        <w:t>Martie</w:t>
      </w:r>
      <w:r w:rsidRPr="00BC37A8">
        <w:rPr>
          <w:rFonts w:eastAsia="Aptos" w:cs="Times New Roman"/>
          <w:b/>
          <w:bCs/>
          <w:color w:val="0B769F"/>
        </w:rPr>
        <w:t xml:space="preserve">, Carolyn </w:t>
      </w:r>
      <w:r w:rsidRPr="00856284">
        <w:rPr>
          <w:rFonts w:eastAsia="Aptos" w:cs="Times New Roman"/>
          <w:color w:val="auto"/>
        </w:rPr>
        <w:t>N</w:t>
      </w:r>
      <w:r w:rsidRPr="00BC37A8">
        <w:rPr>
          <w:rFonts w:eastAsia="Aptos" w:cs="Times New Roman"/>
          <w:color w:val="0B769F"/>
        </w:rPr>
        <w:t>.</w:t>
      </w:r>
      <w:r w:rsidRPr="00BC37A8">
        <w:rPr>
          <w:rFonts w:eastAsia="Aptos" w:cs="Times New Roman"/>
          <w:b/>
          <w:bCs/>
          <w:color w:val="0B769F"/>
        </w:rPr>
        <w:t>, Eugene</w:t>
      </w:r>
      <w:r w:rsidRPr="00BC37A8">
        <w:rPr>
          <w:rFonts w:eastAsia="Aptos" w:cs="Times New Roman"/>
          <w:color w:val="0B769F"/>
        </w:rPr>
        <w:t xml:space="preserve"> </w:t>
      </w:r>
      <w:r w:rsidRPr="00BC37A8">
        <w:rPr>
          <w:rFonts w:eastAsia="Aptos" w:cs="Times New Roman"/>
        </w:rPr>
        <w:t xml:space="preserve">R., </w:t>
      </w:r>
      <w:proofErr w:type="spellStart"/>
      <w:r w:rsidRPr="00BC37A8">
        <w:rPr>
          <w:rFonts w:eastAsia="Aptos" w:cs="Times New Roman"/>
          <w:b/>
          <w:bCs/>
          <w:color w:val="0B769F"/>
        </w:rPr>
        <w:t>Allacen</w:t>
      </w:r>
      <w:proofErr w:type="spellEnd"/>
      <w:r w:rsidRPr="00BC37A8">
        <w:rPr>
          <w:rFonts w:eastAsia="Aptos" w:cs="Times New Roman"/>
          <w:b/>
          <w:bCs/>
          <w:color w:val="0B769F"/>
        </w:rPr>
        <w:t xml:space="preserve"> &amp; Craig</w:t>
      </w:r>
      <w:r w:rsidRPr="00BC37A8">
        <w:rPr>
          <w:rFonts w:eastAsia="Aptos" w:cs="Times New Roman"/>
          <w:color w:val="0B769F"/>
        </w:rPr>
        <w:t xml:space="preserve"> </w:t>
      </w:r>
      <w:r w:rsidRPr="00BC37A8">
        <w:rPr>
          <w:rFonts w:eastAsia="Aptos" w:cs="Times New Roman"/>
        </w:rPr>
        <w:t xml:space="preserve">Rathbun, </w:t>
      </w:r>
      <w:r w:rsidRPr="00BC37A8">
        <w:rPr>
          <w:rFonts w:eastAsia="Aptos" w:cs="Times New Roman"/>
          <w:b/>
          <w:bCs/>
          <w:color w:val="0B769F"/>
        </w:rPr>
        <w:t>Ken</w:t>
      </w:r>
      <w:r w:rsidRPr="00BC37A8">
        <w:rPr>
          <w:rFonts w:eastAsia="Aptos" w:cs="Times New Roman"/>
        </w:rPr>
        <w:t xml:space="preserve"> Reid, Jr., </w:t>
      </w:r>
      <w:r w:rsidRPr="00BC37A8">
        <w:rPr>
          <w:rFonts w:eastAsia="Aptos" w:cs="Times New Roman"/>
          <w:b/>
          <w:bCs/>
          <w:color w:val="215E99"/>
        </w:rPr>
        <w:t>Trey &amp; Kelly</w:t>
      </w:r>
      <w:r w:rsidRPr="00BC37A8">
        <w:rPr>
          <w:rFonts w:eastAsia="Aptos" w:cs="Times New Roman"/>
          <w:color w:val="215E99"/>
        </w:rPr>
        <w:t xml:space="preserve"> </w:t>
      </w:r>
      <w:r w:rsidRPr="00BC37A8">
        <w:rPr>
          <w:rFonts w:eastAsia="Aptos" w:cs="Times New Roman"/>
        </w:rPr>
        <w:t xml:space="preserve">Rhodes, </w:t>
      </w:r>
      <w:r w:rsidRPr="00BC37A8">
        <w:rPr>
          <w:rFonts w:eastAsia="Aptos" w:cs="Times New Roman"/>
          <w:b/>
          <w:bCs/>
          <w:color w:val="0B769F"/>
        </w:rPr>
        <w:t>Kay</w:t>
      </w:r>
      <w:r w:rsidRPr="00BC37A8">
        <w:rPr>
          <w:rFonts w:eastAsia="Aptos" w:cs="Times New Roman"/>
        </w:rPr>
        <w:t xml:space="preserve"> Roberts, </w:t>
      </w:r>
      <w:r w:rsidRPr="00BC37A8">
        <w:rPr>
          <w:rFonts w:eastAsia="Aptos" w:cs="Times New Roman"/>
          <w:b/>
          <w:bCs/>
          <w:color w:val="0B769F"/>
        </w:rPr>
        <w:t>Tomm</w:t>
      </w:r>
      <w:r w:rsidRPr="00BC37A8">
        <w:rPr>
          <w:rFonts w:eastAsia="Aptos" w:cs="Times New Roman"/>
        </w:rPr>
        <w:t xml:space="preserve"> Robinson, </w:t>
      </w:r>
      <w:r w:rsidRPr="00BC37A8">
        <w:rPr>
          <w:rFonts w:eastAsia="Aptos" w:cs="Times New Roman"/>
          <w:b/>
          <w:bCs/>
          <w:color w:val="0B769F"/>
        </w:rPr>
        <w:t xml:space="preserve">Diana </w:t>
      </w:r>
      <w:r w:rsidRPr="00BC37A8">
        <w:rPr>
          <w:rFonts w:eastAsia="Aptos" w:cs="Times New Roman"/>
        </w:rPr>
        <w:t xml:space="preserve">Rodriguez, </w:t>
      </w:r>
      <w:r w:rsidRPr="00BC37A8">
        <w:rPr>
          <w:rFonts w:eastAsia="Aptos" w:cs="Times New Roman"/>
          <w:b/>
          <w:bCs/>
          <w:color w:val="0B769F"/>
        </w:rPr>
        <w:t>Judy</w:t>
      </w:r>
      <w:r w:rsidRPr="00BC37A8">
        <w:rPr>
          <w:rFonts w:eastAsia="Aptos" w:cs="Times New Roman"/>
        </w:rPr>
        <w:t xml:space="preserve"> Rosenberg, </w:t>
      </w:r>
      <w:r w:rsidRPr="00BC37A8">
        <w:rPr>
          <w:rFonts w:eastAsia="Aptos" w:cs="Times New Roman"/>
          <w:b/>
          <w:bCs/>
          <w:color w:val="215E99"/>
        </w:rPr>
        <w:t>Tara</w:t>
      </w:r>
      <w:r w:rsidRPr="00BC37A8">
        <w:rPr>
          <w:rFonts w:eastAsia="Aptos" w:cs="Times New Roman"/>
        </w:rPr>
        <w:t xml:space="preserve"> Shannon, </w:t>
      </w:r>
      <w:r w:rsidRPr="00BC37A8">
        <w:rPr>
          <w:rFonts w:eastAsia="Aptos" w:cs="Times New Roman"/>
          <w:b/>
          <w:bCs/>
          <w:color w:val="215E99"/>
        </w:rPr>
        <w:t>Derek</w:t>
      </w:r>
      <w:r w:rsidRPr="00BC37A8">
        <w:rPr>
          <w:rFonts w:eastAsia="Aptos" w:cs="Times New Roman"/>
        </w:rPr>
        <w:t xml:space="preserve"> Shinn, </w:t>
      </w:r>
      <w:r w:rsidRPr="00BC37A8">
        <w:rPr>
          <w:rFonts w:eastAsia="Aptos" w:cs="Times New Roman"/>
          <w:b/>
          <w:bCs/>
          <w:color w:val="0B769F"/>
        </w:rPr>
        <w:t>Bob &amp; Cynthia</w:t>
      </w:r>
      <w:r w:rsidRPr="00BC37A8">
        <w:rPr>
          <w:rFonts w:eastAsia="Aptos" w:cs="Times New Roman"/>
          <w:color w:val="0B769F"/>
        </w:rPr>
        <w:t xml:space="preserve"> </w:t>
      </w:r>
      <w:r w:rsidRPr="00BC37A8">
        <w:rPr>
          <w:rFonts w:eastAsia="Aptos" w:cs="Times New Roman"/>
        </w:rPr>
        <w:t xml:space="preserve">Shull, </w:t>
      </w:r>
      <w:r w:rsidRPr="00BC37A8">
        <w:rPr>
          <w:rFonts w:eastAsia="Aptos" w:cs="Times New Roman"/>
          <w:b/>
          <w:bCs/>
          <w:color w:val="0B769F"/>
        </w:rPr>
        <w:t>Joseph</w:t>
      </w:r>
      <w:r w:rsidRPr="00BC37A8">
        <w:rPr>
          <w:rFonts w:eastAsia="Aptos" w:cs="Times New Roman"/>
        </w:rPr>
        <w:t xml:space="preserve"> Smith, </w:t>
      </w:r>
      <w:r w:rsidRPr="00BC37A8">
        <w:rPr>
          <w:rFonts w:eastAsia="Aptos" w:cs="Times New Roman"/>
          <w:b/>
          <w:bCs/>
          <w:color w:val="0070C0"/>
        </w:rPr>
        <w:t>Barbara</w:t>
      </w:r>
      <w:r w:rsidRPr="00BC37A8">
        <w:rPr>
          <w:rFonts w:eastAsia="Aptos" w:cs="Times New Roman"/>
        </w:rPr>
        <w:t xml:space="preserve"> Sweeton, </w:t>
      </w:r>
      <w:r w:rsidRPr="00BC37A8">
        <w:rPr>
          <w:rFonts w:eastAsia="Aptos" w:cs="Times New Roman"/>
          <w:b/>
          <w:bCs/>
          <w:color w:val="0B769F"/>
        </w:rPr>
        <w:t>Dennis</w:t>
      </w:r>
      <w:r w:rsidRPr="00BC37A8">
        <w:rPr>
          <w:rFonts w:eastAsia="Aptos" w:cs="Times New Roman"/>
          <w:color w:val="0B769F"/>
        </w:rPr>
        <w:t xml:space="preserve"> </w:t>
      </w:r>
      <w:proofErr w:type="spellStart"/>
      <w:r w:rsidRPr="00BC37A8">
        <w:rPr>
          <w:rFonts w:eastAsia="Aptos" w:cs="Times New Roman"/>
        </w:rPr>
        <w:t>Tsirikos</w:t>
      </w:r>
      <w:proofErr w:type="spellEnd"/>
      <w:r w:rsidRPr="00BC37A8">
        <w:rPr>
          <w:rFonts w:eastAsia="Aptos" w:cs="Times New Roman"/>
        </w:rPr>
        <w:t xml:space="preserve">, </w:t>
      </w:r>
      <w:r w:rsidRPr="00BC37A8">
        <w:rPr>
          <w:rFonts w:eastAsia="Aptos" w:cs="Times New Roman"/>
          <w:b/>
          <w:bCs/>
          <w:color w:val="0B769F"/>
        </w:rPr>
        <w:t>Candy</w:t>
      </w:r>
      <w:r w:rsidRPr="00BC37A8">
        <w:rPr>
          <w:rFonts w:eastAsia="Aptos" w:cs="Times New Roman"/>
        </w:rPr>
        <w:t xml:space="preserve"> Turner, </w:t>
      </w:r>
      <w:r w:rsidRPr="00BC37A8">
        <w:rPr>
          <w:rFonts w:eastAsia="Aptos" w:cs="Times New Roman"/>
          <w:b/>
          <w:bCs/>
          <w:color w:val="0B769F"/>
        </w:rPr>
        <w:t>Jan</w:t>
      </w:r>
      <w:r w:rsidRPr="00BC37A8">
        <w:rPr>
          <w:rFonts w:eastAsia="Aptos" w:cs="Times New Roman"/>
        </w:rPr>
        <w:t xml:space="preserve"> Viviani, </w:t>
      </w:r>
      <w:r w:rsidRPr="00BC37A8">
        <w:rPr>
          <w:rFonts w:eastAsia="Aptos" w:cs="Times New Roman"/>
          <w:b/>
          <w:bCs/>
          <w:color w:val="0B769F"/>
        </w:rPr>
        <w:t>Mary &amp; Bob</w:t>
      </w:r>
      <w:r w:rsidRPr="00BC37A8">
        <w:rPr>
          <w:rFonts w:eastAsia="Aptos" w:cs="Times New Roman"/>
          <w:color w:val="0B769F"/>
        </w:rPr>
        <w:t xml:space="preserve"> </w:t>
      </w:r>
      <w:r w:rsidRPr="00BC37A8">
        <w:rPr>
          <w:rFonts w:eastAsia="Aptos" w:cs="Times New Roman"/>
        </w:rPr>
        <w:t xml:space="preserve">Wilding, </w:t>
      </w:r>
      <w:r w:rsidRPr="00BC37A8">
        <w:rPr>
          <w:rFonts w:eastAsia="Aptos" w:cs="Times New Roman"/>
          <w:b/>
          <w:bCs/>
          <w:color w:val="0B769F"/>
        </w:rPr>
        <w:t>Steve</w:t>
      </w:r>
      <w:r w:rsidRPr="00BC37A8">
        <w:rPr>
          <w:rFonts w:eastAsia="Aptos" w:cs="Times New Roman"/>
        </w:rPr>
        <w:t xml:space="preserve"> Zarrillo and </w:t>
      </w:r>
      <w:r w:rsidRPr="00BC37A8">
        <w:rPr>
          <w:rFonts w:eastAsia="Aptos" w:cs="Times New Roman"/>
          <w:b/>
          <w:bCs/>
          <w:color w:val="0B769F"/>
        </w:rPr>
        <w:t>Al</w:t>
      </w:r>
      <w:r w:rsidRPr="00BC37A8">
        <w:rPr>
          <w:rFonts w:eastAsia="Aptos" w:cs="Times New Roman"/>
          <w:color w:val="0B769F"/>
        </w:rPr>
        <w:t xml:space="preserve"> </w:t>
      </w:r>
      <w:r w:rsidRPr="00BC37A8">
        <w:rPr>
          <w:rFonts w:eastAsia="Aptos" w:cs="Times New Roman"/>
        </w:rPr>
        <w:t>Zofchak</w:t>
      </w:r>
    </w:p>
    <w:p w14:paraId="264D7516" w14:textId="0C3BDFDA" w:rsidR="00985928" w:rsidRDefault="00985928" w:rsidP="00985928">
      <w:pPr>
        <w:pBdr>
          <w:top w:val="nil"/>
          <w:left w:val="nil"/>
          <w:bottom w:val="nil"/>
          <w:right w:val="nil"/>
          <w:between w:val="nil"/>
        </w:pBdr>
        <w:shd w:val="clear" w:color="auto" w:fill="FFFFFF"/>
        <w:spacing w:after="120" w:line="288" w:lineRule="auto"/>
        <w:ind w:left="1440"/>
      </w:pPr>
      <w:r>
        <w:t>Because we trust the power of your resurrection, we pray with confidence for all of these.  Alleluia!  Christ is risen.</w:t>
      </w:r>
    </w:p>
    <w:p w14:paraId="04919CA5" w14:textId="77777777" w:rsidR="00985928" w:rsidRDefault="00985928" w:rsidP="00985928">
      <w:pPr>
        <w:pBdr>
          <w:top w:val="nil"/>
          <w:left w:val="nil"/>
          <w:bottom w:val="nil"/>
          <w:right w:val="nil"/>
          <w:between w:val="nil"/>
        </w:pBdr>
        <w:shd w:val="clear" w:color="auto" w:fill="FFFFFF"/>
        <w:spacing w:after="120" w:line="288" w:lineRule="auto"/>
        <w:ind w:left="1440" w:hanging="1440"/>
      </w:pPr>
      <w:r>
        <w:rPr>
          <w:b/>
        </w:rPr>
        <w:t>All:</w:t>
      </w:r>
      <w:r>
        <w:rPr>
          <w:b/>
        </w:rPr>
        <w:tab/>
        <w:t>The Lord is risen indeed.  Alleluia!</w:t>
      </w:r>
    </w:p>
    <w:p w14:paraId="74604A2E" w14:textId="77777777" w:rsidR="00985928" w:rsidRDefault="00985928" w:rsidP="00985928">
      <w:pPr>
        <w:pBdr>
          <w:top w:val="nil"/>
          <w:left w:val="nil"/>
          <w:bottom w:val="nil"/>
          <w:right w:val="nil"/>
          <w:between w:val="nil"/>
        </w:pBdr>
        <w:shd w:val="clear" w:color="auto" w:fill="FFFFFF"/>
        <w:spacing w:after="120" w:line="288" w:lineRule="auto"/>
        <w:ind w:left="1440" w:hanging="1440"/>
        <w:rPr>
          <w:bCs/>
        </w:rPr>
      </w:pPr>
      <w:r w:rsidRPr="003E5E9E">
        <w:rPr>
          <w:bCs/>
        </w:rPr>
        <w:t>Litanist:</w:t>
      </w:r>
      <w:r>
        <w:rPr>
          <w:bCs/>
        </w:rPr>
        <w:tab/>
        <w:t>Lord Jesus, as we move closer to the summer season in our little community, give us hearts that embrace without judgment all those who visit us.  We trust that, by your grace and power, our visitors this year will find in us a place of true respite and renewal.  Alleluia!  Christ is risen.</w:t>
      </w:r>
    </w:p>
    <w:p w14:paraId="2D0ACB69" w14:textId="77777777" w:rsidR="00985928" w:rsidRDefault="00985928" w:rsidP="00985928">
      <w:pPr>
        <w:pBdr>
          <w:top w:val="nil"/>
          <w:left w:val="nil"/>
          <w:bottom w:val="nil"/>
          <w:right w:val="nil"/>
          <w:between w:val="nil"/>
        </w:pBdr>
        <w:shd w:val="clear" w:color="auto" w:fill="FFFFFF"/>
        <w:spacing w:after="120" w:line="288" w:lineRule="auto"/>
        <w:ind w:left="1440" w:hanging="1440"/>
        <w:rPr>
          <w:b/>
        </w:rPr>
      </w:pPr>
      <w:r w:rsidRPr="003E5E9E">
        <w:rPr>
          <w:b/>
        </w:rPr>
        <w:t>All:</w:t>
      </w:r>
      <w:r w:rsidRPr="003E5E9E">
        <w:rPr>
          <w:b/>
        </w:rPr>
        <w:tab/>
        <w:t>The Lord is risen indeed.  Alleluia!</w:t>
      </w:r>
    </w:p>
    <w:p w14:paraId="122A5489" w14:textId="77777777" w:rsidR="00985928" w:rsidRPr="003E5E9E" w:rsidRDefault="00985928" w:rsidP="00985928">
      <w:pPr>
        <w:pBdr>
          <w:top w:val="nil"/>
          <w:left w:val="nil"/>
          <w:bottom w:val="nil"/>
          <w:right w:val="nil"/>
          <w:between w:val="nil"/>
        </w:pBdr>
        <w:shd w:val="clear" w:color="auto" w:fill="FFFFFF"/>
        <w:spacing w:after="120" w:line="288" w:lineRule="auto"/>
        <w:ind w:left="1440" w:hanging="1440"/>
        <w:jc w:val="center"/>
        <w:rPr>
          <w:bCs/>
          <w:i/>
          <w:iCs/>
        </w:rPr>
      </w:pPr>
      <w:r w:rsidRPr="003E5E9E">
        <w:rPr>
          <w:bCs/>
          <w:i/>
          <w:iCs/>
        </w:rPr>
        <w:t>The priest will invite other petitions here.</w:t>
      </w:r>
    </w:p>
    <w:p w14:paraId="7CF9D9FE" w14:textId="3307662C" w:rsidR="00985928" w:rsidRDefault="00985928" w:rsidP="00985928">
      <w:pPr>
        <w:pBdr>
          <w:top w:val="nil"/>
          <w:left w:val="nil"/>
          <w:bottom w:val="nil"/>
          <w:right w:val="nil"/>
          <w:between w:val="nil"/>
        </w:pBdr>
        <w:shd w:val="clear" w:color="auto" w:fill="FFFFFF"/>
        <w:spacing w:after="120" w:line="288" w:lineRule="auto"/>
        <w:ind w:left="1440" w:hanging="1440"/>
      </w:pPr>
      <w:r>
        <w:t xml:space="preserve">Priest:  </w:t>
      </w:r>
      <w:r>
        <w:tab/>
        <w:t>Gracious Eternal and Loving God, you anointed Jesus of Nazareth with the Holy Spirit and with power, and raised him from death on the cross into resurrection life:  Nourish us with his life as we eat and drink with him in this Easter</w:t>
      </w:r>
      <w:r w:rsidR="00BC49B1">
        <w:t xml:space="preserve"> </w:t>
      </w:r>
      <w:r w:rsidR="00C81AD7">
        <w:t>season</w:t>
      </w:r>
      <w:r>
        <w:t xml:space="preserve"> Eucharist, that we may </w:t>
      </w:r>
      <w:r w:rsidR="00485ED6">
        <w:t xml:space="preserve">truly </w:t>
      </w:r>
      <w:r>
        <w:t>be his witnesses, sharing in the Spirit’s work of reconciliation and peace, through the Risen Jesus Christ our Savior.  </w:t>
      </w:r>
    </w:p>
    <w:p w14:paraId="182CD764" w14:textId="77777777" w:rsidR="00985928" w:rsidRDefault="00985928" w:rsidP="00985928">
      <w:pPr>
        <w:pBdr>
          <w:top w:val="nil"/>
          <w:left w:val="nil"/>
          <w:bottom w:val="nil"/>
          <w:right w:val="nil"/>
          <w:between w:val="nil"/>
        </w:pBdr>
        <w:shd w:val="clear" w:color="auto" w:fill="FFFFFF"/>
        <w:spacing w:after="120" w:line="288" w:lineRule="auto"/>
        <w:ind w:left="1440" w:hanging="1440"/>
      </w:pPr>
      <w:r>
        <w:rPr>
          <w:b/>
        </w:rPr>
        <w:t>All:</w:t>
      </w:r>
      <w:r>
        <w:rPr>
          <w:b/>
        </w:rPr>
        <w:tab/>
        <w:t>Amen.</w:t>
      </w:r>
    </w:p>
    <w:p w14:paraId="0B4FE362" w14:textId="77777777" w:rsidR="00985928" w:rsidRDefault="00985928" w:rsidP="00985928">
      <w:pPr>
        <w:spacing w:after="120" w:line="264" w:lineRule="auto"/>
        <w:jc w:val="center"/>
        <w:rPr>
          <w:b/>
          <w:bCs/>
          <w:i/>
          <w:iCs/>
          <w:u w:val="single"/>
        </w:rPr>
      </w:pPr>
    </w:p>
    <w:p w14:paraId="12D2E818" w14:textId="77777777" w:rsidR="00985928" w:rsidRDefault="00985928" w:rsidP="00985928">
      <w:pPr>
        <w:spacing w:after="120" w:line="288" w:lineRule="auto"/>
        <w:jc w:val="center"/>
        <w:rPr>
          <w:bCs/>
          <w:i/>
        </w:rPr>
      </w:pPr>
      <w:r w:rsidRPr="00561DDB">
        <w:rPr>
          <w:bCs/>
          <w:i/>
        </w:rPr>
        <w:t>Let us now offer each other a greeting of peace.</w:t>
      </w:r>
    </w:p>
    <w:p w14:paraId="727931D8" w14:textId="77777777" w:rsidR="00485ED6" w:rsidRDefault="00485ED6" w:rsidP="00551767">
      <w:pPr>
        <w:pBdr>
          <w:top w:val="nil"/>
          <w:left w:val="nil"/>
          <w:bottom w:val="nil"/>
          <w:right w:val="nil"/>
          <w:between w:val="nil"/>
        </w:pBdr>
        <w:shd w:val="clear" w:color="auto" w:fill="FFFFFF"/>
        <w:spacing w:after="120" w:line="288" w:lineRule="auto"/>
        <w:rPr>
          <w:b/>
          <w:bCs/>
          <w:i/>
          <w:color w:val="auto"/>
        </w:rPr>
      </w:pPr>
    </w:p>
    <w:p w14:paraId="7635D11C" w14:textId="3DE76E24" w:rsidR="00551767" w:rsidRPr="00561DDB" w:rsidRDefault="00551767" w:rsidP="00551767">
      <w:pPr>
        <w:pBdr>
          <w:top w:val="nil"/>
          <w:left w:val="nil"/>
          <w:bottom w:val="nil"/>
          <w:right w:val="nil"/>
          <w:between w:val="nil"/>
        </w:pBdr>
        <w:shd w:val="clear" w:color="auto" w:fill="FFFFFF"/>
        <w:spacing w:after="120" w:line="288" w:lineRule="auto"/>
        <w:rPr>
          <w:b/>
        </w:rPr>
      </w:pPr>
      <w:r w:rsidRPr="00BD0C8C">
        <w:rPr>
          <w:b/>
          <w:bCs/>
          <w:i/>
          <w:color w:val="auto"/>
        </w:rPr>
        <w:t xml:space="preserve">Please Be Seated </w:t>
      </w:r>
      <w:r w:rsidRPr="00561DDB">
        <w:rPr>
          <w:i/>
          <w:color w:val="FF0000"/>
        </w:rPr>
        <w:t xml:space="preserve">                                    </w:t>
      </w:r>
      <w:r w:rsidRPr="00561DDB">
        <w:rPr>
          <w:b/>
        </w:rPr>
        <w:t>The Liturgy of the Table</w:t>
      </w:r>
    </w:p>
    <w:p w14:paraId="6CB06FC4" w14:textId="77777777" w:rsidR="003520B8" w:rsidRPr="00146921" w:rsidRDefault="00551767" w:rsidP="0094542F">
      <w:pPr>
        <w:pStyle w:val="RiteSongMusicImage"/>
        <w:rPr>
          <w:b/>
          <w:bCs/>
          <w:i/>
          <w:iCs/>
        </w:rPr>
      </w:pPr>
      <w:r w:rsidRPr="003520B8">
        <w:rPr>
          <w:rFonts w:ascii="Book Antiqua" w:hAnsi="Book Antiqua"/>
        </w:rPr>
        <w:t xml:space="preserve">Hymn as the Table is Set            </w:t>
      </w:r>
      <w:r w:rsidR="00BD0C8C" w:rsidRPr="003520B8">
        <w:rPr>
          <w:rFonts w:ascii="Book Antiqua" w:hAnsi="Book Antiqua"/>
        </w:rPr>
        <w:t xml:space="preserve">     </w:t>
      </w:r>
      <w:r w:rsidR="0094542F" w:rsidRPr="003520B8">
        <w:rPr>
          <w:rFonts w:ascii="Book Antiqua" w:hAnsi="Book Antiqua"/>
          <w:i/>
        </w:rPr>
        <w:t xml:space="preserve">Come, Thou Font of </w:t>
      </w:r>
      <w:proofErr w:type="spellStart"/>
      <w:r w:rsidR="0094542F" w:rsidRPr="003520B8">
        <w:rPr>
          <w:rFonts w:ascii="Book Antiqua" w:hAnsi="Book Antiqua"/>
          <w:i/>
        </w:rPr>
        <w:t>Ev’ry</w:t>
      </w:r>
      <w:proofErr w:type="spellEnd"/>
      <w:r w:rsidR="0094542F" w:rsidRPr="003520B8">
        <w:rPr>
          <w:rFonts w:ascii="Book Antiqua" w:hAnsi="Book Antiqua"/>
          <w:i/>
        </w:rPr>
        <w:t xml:space="preserve"> Blessing  </w:t>
      </w:r>
      <w:r w:rsidR="0094542F" w:rsidRPr="003520B8">
        <w:rPr>
          <w:rFonts w:ascii="Book Antiqua" w:hAnsi="Book Antiqua"/>
          <w:i/>
        </w:rPr>
        <w:tab/>
      </w:r>
      <w:r w:rsidR="0094542F" w:rsidRPr="003520B8">
        <w:rPr>
          <w:rFonts w:ascii="Book Antiqua" w:hAnsi="Book Antiqua"/>
          <w:i/>
        </w:rPr>
        <w:tab/>
      </w:r>
      <w:r w:rsidR="0094542F" w:rsidRPr="00146921">
        <w:rPr>
          <w:rFonts w:ascii="Book Antiqua" w:hAnsi="Book Antiqua"/>
          <w:b/>
          <w:bCs/>
          <w:i/>
          <w:iCs/>
        </w:rPr>
        <w:t>LE</w:t>
      </w:r>
      <w:r w:rsidR="003520B8" w:rsidRPr="00146921">
        <w:rPr>
          <w:rFonts w:ascii="Book Antiqua" w:hAnsi="Book Antiqua"/>
          <w:b/>
          <w:bCs/>
          <w:i/>
          <w:iCs/>
        </w:rPr>
        <w:t>VAS 111</w:t>
      </w:r>
    </w:p>
    <w:p w14:paraId="47BCAAD6" w14:textId="77777777" w:rsidR="003520B8" w:rsidRDefault="003520B8" w:rsidP="00B723E5">
      <w:pPr>
        <w:pStyle w:val="RiteSongMusicImage"/>
        <w:jc w:val="center"/>
      </w:pPr>
      <w:r>
        <w:rPr>
          <w:noProof/>
        </w:rPr>
        <w:drawing>
          <wp:inline distT="0" distB="0" distL="0" distR="0" wp14:anchorId="1A896151" wp14:editId="236726EF">
            <wp:extent cx="4633010" cy="1522220"/>
            <wp:effectExtent l="0" t="0" r="0" b="0"/>
            <wp:docPr id="589027668"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L111_001.png"/>
                    <pic:cNvPicPr>
                      <a:picLocks noChangeAspect="1" noChangeArrowheads="1"/>
                    </pic:cNvPicPr>
                  </pic:nvPicPr>
                  <pic:blipFill>
                    <a:blip r:embed="rId32"/>
                    <a:stretch>
                      <a:fillRect/>
                    </a:stretch>
                  </pic:blipFill>
                  <pic:spPr bwMode="auto">
                    <a:xfrm>
                      <a:off x="0" y="0"/>
                      <a:ext cx="4633010" cy="1522220"/>
                    </a:xfrm>
                    <a:prstGeom prst="rect">
                      <a:avLst/>
                    </a:prstGeom>
                    <a:noFill/>
                    <a:ln w="9525">
                      <a:noFill/>
                      <a:headEnd/>
                      <a:tailEnd/>
                    </a:ln>
                  </pic:spPr>
                </pic:pic>
              </a:graphicData>
            </a:graphic>
          </wp:inline>
        </w:drawing>
      </w:r>
      <w:r>
        <w:br/>
      </w:r>
      <w:r>
        <w:rPr>
          <w:noProof/>
        </w:rPr>
        <w:lastRenderedPageBreak/>
        <w:drawing>
          <wp:inline distT="0" distB="0" distL="0" distR="0" wp14:anchorId="474D75BE" wp14:editId="01AAC87A">
            <wp:extent cx="4633010" cy="1500866"/>
            <wp:effectExtent l="0" t="0" r="0" b="0"/>
            <wp:docPr id="1964291037"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L111_002.png"/>
                    <pic:cNvPicPr>
                      <a:picLocks noChangeAspect="1" noChangeArrowheads="1"/>
                    </pic:cNvPicPr>
                  </pic:nvPicPr>
                  <pic:blipFill>
                    <a:blip r:embed="rId33"/>
                    <a:stretch>
                      <a:fillRect/>
                    </a:stretch>
                  </pic:blipFill>
                  <pic:spPr bwMode="auto">
                    <a:xfrm>
                      <a:off x="0" y="0"/>
                      <a:ext cx="4633010" cy="1500866"/>
                    </a:xfrm>
                    <a:prstGeom prst="rect">
                      <a:avLst/>
                    </a:prstGeom>
                    <a:noFill/>
                    <a:ln w="9525">
                      <a:noFill/>
                      <a:headEnd/>
                      <a:tailEnd/>
                    </a:ln>
                  </pic:spPr>
                </pic:pic>
              </a:graphicData>
            </a:graphic>
          </wp:inline>
        </w:drawing>
      </w:r>
      <w:r>
        <w:br/>
      </w:r>
      <w:r>
        <w:rPr>
          <w:noProof/>
        </w:rPr>
        <w:drawing>
          <wp:inline distT="0" distB="0" distL="0" distR="0" wp14:anchorId="0FD9AA9E" wp14:editId="2C732F04">
            <wp:extent cx="4633010" cy="1552725"/>
            <wp:effectExtent l="0" t="0" r="0" b="0"/>
            <wp:docPr id="1366427391"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L111_003.png"/>
                    <pic:cNvPicPr>
                      <a:picLocks noChangeAspect="1" noChangeArrowheads="1"/>
                    </pic:cNvPicPr>
                  </pic:nvPicPr>
                  <pic:blipFill>
                    <a:blip r:embed="rId34"/>
                    <a:stretch>
                      <a:fillRect/>
                    </a:stretch>
                  </pic:blipFill>
                  <pic:spPr bwMode="auto">
                    <a:xfrm>
                      <a:off x="0" y="0"/>
                      <a:ext cx="4633010" cy="1552725"/>
                    </a:xfrm>
                    <a:prstGeom prst="rect">
                      <a:avLst/>
                    </a:prstGeom>
                    <a:noFill/>
                    <a:ln w="9525">
                      <a:noFill/>
                      <a:headEnd/>
                      <a:tailEnd/>
                    </a:ln>
                  </pic:spPr>
                </pic:pic>
              </a:graphicData>
            </a:graphic>
          </wp:inline>
        </w:drawing>
      </w:r>
      <w:r>
        <w:br/>
      </w:r>
      <w:r>
        <w:rPr>
          <w:noProof/>
        </w:rPr>
        <w:drawing>
          <wp:inline distT="0" distB="0" distL="0" distR="0" wp14:anchorId="59DF7F19" wp14:editId="6E1BC955">
            <wp:extent cx="4633010" cy="1757874"/>
            <wp:effectExtent l="0" t="0" r="0" b="0"/>
            <wp:docPr id="983359751"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L111_004.png"/>
                    <pic:cNvPicPr>
                      <a:picLocks noChangeAspect="1" noChangeArrowheads="1"/>
                    </pic:cNvPicPr>
                  </pic:nvPicPr>
                  <pic:blipFill>
                    <a:blip r:embed="rId35"/>
                    <a:stretch>
                      <a:fillRect/>
                    </a:stretch>
                  </pic:blipFill>
                  <pic:spPr bwMode="auto">
                    <a:xfrm>
                      <a:off x="0" y="0"/>
                      <a:ext cx="4633010" cy="1757874"/>
                    </a:xfrm>
                    <a:prstGeom prst="rect">
                      <a:avLst/>
                    </a:prstGeom>
                    <a:noFill/>
                    <a:ln w="9525">
                      <a:noFill/>
                      <a:headEnd/>
                      <a:tailEnd/>
                    </a:ln>
                  </pic:spPr>
                </pic:pic>
              </a:graphicData>
            </a:graphic>
          </wp:inline>
        </w:drawing>
      </w:r>
    </w:p>
    <w:p w14:paraId="2BF2BEAB" w14:textId="77777777" w:rsidR="003520B8" w:rsidRDefault="003520B8" w:rsidP="003520B8">
      <w:pPr>
        <w:pStyle w:val="RiteSongVerse"/>
      </w:pPr>
    </w:p>
    <w:p w14:paraId="0706B585" w14:textId="62F19E37" w:rsidR="00C778B7" w:rsidRPr="00635373" w:rsidRDefault="00C778B7" w:rsidP="00C778B7">
      <w:pPr>
        <w:widowControl w:val="0"/>
        <w:rPr>
          <w:b/>
          <w:bCs/>
          <w:i/>
          <w:color w:val="auto"/>
        </w:rPr>
      </w:pPr>
      <w:r w:rsidRPr="00635373">
        <w:rPr>
          <w:b/>
          <w:bCs/>
          <w:i/>
          <w:color w:val="auto"/>
        </w:rPr>
        <w:t xml:space="preserve">Please stand </w:t>
      </w:r>
    </w:p>
    <w:p w14:paraId="276E5861" w14:textId="1FF4E131" w:rsidR="00C778B7" w:rsidRPr="00635373" w:rsidRDefault="00C778B7" w:rsidP="00C778B7">
      <w:pPr>
        <w:pBdr>
          <w:top w:val="nil"/>
          <w:left w:val="nil"/>
          <w:bottom w:val="nil"/>
          <w:right w:val="nil"/>
          <w:between w:val="nil"/>
        </w:pBdr>
        <w:shd w:val="clear" w:color="auto" w:fill="FFFFFF"/>
        <w:spacing w:before="120" w:after="120" w:line="264" w:lineRule="auto"/>
        <w:jc w:val="center"/>
        <w:rPr>
          <w:i/>
        </w:rPr>
      </w:pPr>
      <w:r w:rsidRPr="00635373">
        <w:rPr>
          <w:i/>
        </w:rPr>
        <w:t xml:space="preserve">We are praying Eucharistic Prayer B during this Easter Season.  It begins </w:t>
      </w:r>
      <w:r w:rsidR="00261E0F" w:rsidRPr="00635373">
        <w:rPr>
          <w:i/>
        </w:rPr>
        <w:t xml:space="preserve">on </w:t>
      </w:r>
      <w:r w:rsidRPr="00635373">
        <w:rPr>
          <w:b/>
          <w:i/>
          <w:color w:val="auto"/>
        </w:rPr>
        <w:t xml:space="preserve">page 367 </w:t>
      </w:r>
      <w:r w:rsidRPr="00635373">
        <w:rPr>
          <w:i/>
        </w:rPr>
        <w:t>in the BCP.</w:t>
      </w:r>
    </w:p>
    <w:p w14:paraId="4DF052F1" w14:textId="77777777" w:rsidR="00F040FC" w:rsidRDefault="00F040FC" w:rsidP="00C778B7">
      <w:pPr>
        <w:pBdr>
          <w:top w:val="nil"/>
          <w:left w:val="nil"/>
          <w:bottom w:val="nil"/>
          <w:right w:val="nil"/>
          <w:between w:val="nil"/>
        </w:pBdr>
        <w:shd w:val="clear" w:color="auto" w:fill="FFFFFF"/>
        <w:spacing w:before="120" w:after="120" w:line="264" w:lineRule="auto"/>
        <w:rPr>
          <w:iCs/>
        </w:rPr>
      </w:pPr>
    </w:p>
    <w:p w14:paraId="4F414965" w14:textId="593B2B13" w:rsidR="00C778B7" w:rsidRPr="00635373" w:rsidRDefault="00C778B7" w:rsidP="00C778B7">
      <w:pPr>
        <w:pBdr>
          <w:top w:val="nil"/>
          <w:left w:val="nil"/>
          <w:bottom w:val="nil"/>
          <w:right w:val="nil"/>
          <w:between w:val="nil"/>
        </w:pBdr>
        <w:shd w:val="clear" w:color="auto" w:fill="FFFFFF"/>
        <w:spacing w:before="120" w:after="120" w:line="264" w:lineRule="auto"/>
        <w:rPr>
          <w:iCs/>
        </w:rPr>
      </w:pPr>
      <w:r w:rsidRPr="00635373">
        <w:rPr>
          <w:iCs/>
        </w:rPr>
        <w:t>Priest:</w:t>
      </w:r>
      <w:r w:rsidRPr="00635373">
        <w:rPr>
          <w:iCs/>
        </w:rPr>
        <w:tab/>
      </w:r>
      <w:r w:rsidRPr="00635373">
        <w:rPr>
          <w:iCs/>
        </w:rPr>
        <w:tab/>
        <w:t>The Lord be with you.</w:t>
      </w:r>
    </w:p>
    <w:p w14:paraId="16A97E76" w14:textId="77777777" w:rsidR="00C778B7" w:rsidRPr="00635373" w:rsidRDefault="00C778B7" w:rsidP="00C778B7">
      <w:pPr>
        <w:pBdr>
          <w:top w:val="nil"/>
          <w:left w:val="nil"/>
          <w:bottom w:val="nil"/>
          <w:right w:val="nil"/>
          <w:between w:val="nil"/>
        </w:pBdr>
        <w:shd w:val="clear" w:color="auto" w:fill="FFFFFF"/>
        <w:spacing w:before="120" w:after="120" w:line="264" w:lineRule="auto"/>
        <w:rPr>
          <w:b/>
          <w:bCs/>
          <w:iCs/>
        </w:rPr>
      </w:pPr>
      <w:r w:rsidRPr="00635373">
        <w:rPr>
          <w:b/>
          <w:bCs/>
          <w:iCs/>
        </w:rPr>
        <w:t>All:</w:t>
      </w:r>
      <w:r w:rsidRPr="00635373">
        <w:rPr>
          <w:b/>
          <w:bCs/>
          <w:iCs/>
        </w:rPr>
        <w:tab/>
      </w:r>
      <w:r w:rsidRPr="00635373">
        <w:rPr>
          <w:b/>
          <w:bCs/>
          <w:iCs/>
        </w:rPr>
        <w:tab/>
        <w:t xml:space="preserve">And </w:t>
      </w:r>
      <w:proofErr w:type="gramStart"/>
      <w:r w:rsidRPr="00635373">
        <w:rPr>
          <w:b/>
          <w:bCs/>
          <w:iCs/>
        </w:rPr>
        <w:t>also</w:t>
      </w:r>
      <w:proofErr w:type="gramEnd"/>
      <w:r w:rsidRPr="00635373">
        <w:rPr>
          <w:b/>
          <w:bCs/>
          <w:iCs/>
        </w:rPr>
        <w:t xml:space="preserve"> with you.</w:t>
      </w:r>
    </w:p>
    <w:p w14:paraId="7F653560" w14:textId="77777777" w:rsidR="00C778B7" w:rsidRPr="00635373" w:rsidRDefault="00C778B7" w:rsidP="00C778B7">
      <w:pPr>
        <w:pBdr>
          <w:top w:val="nil"/>
          <w:left w:val="nil"/>
          <w:bottom w:val="nil"/>
          <w:right w:val="nil"/>
          <w:between w:val="nil"/>
        </w:pBdr>
        <w:shd w:val="clear" w:color="auto" w:fill="FFFFFF"/>
        <w:spacing w:before="120" w:after="120" w:line="264" w:lineRule="auto"/>
        <w:rPr>
          <w:iCs/>
        </w:rPr>
      </w:pPr>
      <w:r w:rsidRPr="00635373">
        <w:rPr>
          <w:iCs/>
        </w:rPr>
        <w:t>Priest:</w:t>
      </w:r>
      <w:r w:rsidRPr="00635373">
        <w:rPr>
          <w:iCs/>
        </w:rPr>
        <w:tab/>
      </w:r>
      <w:r w:rsidRPr="00635373">
        <w:rPr>
          <w:iCs/>
        </w:rPr>
        <w:tab/>
        <w:t>Lift up your hearts.</w:t>
      </w:r>
    </w:p>
    <w:p w14:paraId="68BDB323" w14:textId="77777777" w:rsidR="00C778B7" w:rsidRPr="00635373" w:rsidRDefault="00C778B7" w:rsidP="00C778B7">
      <w:pPr>
        <w:pBdr>
          <w:top w:val="nil"/>
          <w:left w:val="nil"/>
          <w:bottom w:val="nil"/>
          <w:right w:val="nil"/>
          <w:between w:val="nil"/>
        </w:pBdr>
        <w:shd w:val="clear" w:color="auto" w:fill="FFFFFF"/>
        <w:spacing w:before="120" w:after="120" w:line="264" w:lineRule="auto"/>
        <w:rPr>
          <w:b/>
          <w:bCs/>
          <w:iCs/>
        </w:rPr>
      </w:pPr>
      <w:r w:rsidRPr="00635373">
        <w:rPr>
          <w:b/>
          <w:bCs/>
          <w:iCs/>
        </w:rPr>
        <w:t>All:</w:t>
      </w:r>
      <w:r w:rsidRPr="00635373">
        <w:rPr>
          <w:b/>
          <w:bCs/>
          <w:iCs/>
        </w:rPr>
        <w:tab/>
      </w:r>
      <w:r w:rsidRPr="00635373">
        <w:rPr>
          <w:b/>
          <w:bCs/>
          <w:iCs/>
        </w:rPr>
        <w:tab/>
        <w:t>We lift them to the Lord.</w:t>
      </w:r>
    </w:p>
    <w:p w14:paraId="508E2AF1" w14:textId="77777777" w:rsidR="00C778B7" w:rsidRPr="00635373" w:rsidRDefault="00C778B7" w:rsidP="00C778B7">
      <w:pPr>
        <w:pBdr>
          <w:top w:val="nil"/>
          <w:left w:val="nil"/>
          <w:bottom w:val="nil"/>
          <w:right w:val="nil"/>
          <w:between w:val="nil"/>
        </w:pBdr>
        <w:shd w:val="clear" w:color="auto" w:fill="FFFFFF"/>
        <w:spacing w:before="120" w:after="120" w:line="264" w:lineRule="auto"/>
        <w:rPr>
          <w:iCs/>
        </w:rPr>
      </w:pPr>
      <w:r w:rsidRPr="00635373">
        <w:rPr>
          <w:iCs/>
        </w:rPr>
        <w:t>Priest:</w:t>
      </w:r>
      <w:r w:rsidRPr="00635373">
        <w:rPr>
          <w:iCs/>
        </w:rPr>
        <w:tab/>
      </w:r>
      <w:r w:rsidRPr="00635373">
        <w:rPr>
          <w:iCs/>
        </w:rPr>
        <w:tab/>
        <w:t>Let us give thanks to the Lord our God.</w:t>
      </w:r>
    </w:p>
    <w:p w14:paraId="79124899" w14:textId="77777777" w:rsidR="00C778B7" w:rsidRPr="00635373" w:rsidRDefault="00C778B7" w:rsidP="00C778B7">
      <w:pPr>
        <w:pBdr>
          <w:top w:val="nil"/>
          <w:left w:val="nil"/>
          <w:bottom w:val="nil"/>
          <w:right w:val="nil"/>
          <w:between w:val="nil"/>
        </w:pBdr>
        <w:shd w:val="clear" w:color="auto" w:fill="FFFFFF"/>
        <w:spacing w:before="120" w:after="120" w:line="264" w:lineRule="auto"/>
      </w:pPr>
      <w:r w:rsidRPr="00635373">
        <w:rPr>
          <w:b/>
          <w:bCs/>
          <w:iCs/>
        </w:rPr>
        <w:t>All:</w:t>
      </w:r>
      <w:r w:rsidRPr="00635373">
        <w:rPr>
          <w:b/>
          <w:bCs/>
          <w:iCs/>
        </w:rPr>
        <w:tab/>
      </w:r>
      <w:r w:rsidRPr="00635373">
        <w:rPr>
          <w:b/>
          <w:bCs/>
          <w:iCs/>
        </w:rPr>
        <w:tab/>
        <w:t>It is right to give him thanks and praise.</w:t>
      </w:r>
    </w:p>
    <w:p w14:paraId="4D7808BF" w14:textId="77777777" w:rsidR="00C778B7" w:rsidRPr="00635373" w:rsidRDefault="00C778B7" w:rsidP="00C778B7">
      <w:pPr>
        <w:widowControl w:val="0"/>
        <w:autoSpaceDE w:val="0"/>
        <w:autoSpaceDN w:val="0"/>
        <w:adjustRightInd w:val="0"/>
        <w:ind w:left="720"/>
      </w:pPr>
    </w:p>
    <w:p w14:paraId="3B9D9723" w14:textId="31292E72" w:rsidR="00C778B7" w:rsidRPr="00635373" w:rsidRDefault="00C778B7" w:rsidP="008E0825">
      <w:pPr>
        <w:pStyle w:val="NormalWeb"/>
        <w:spacing w:before="0" w:beforeAutospacing="0" w:after="120" w:afterAutospacing="0" w:line="288" w:lineRule="auto"/>
        <w:ind w:left="1440" w:hanging="1440"/>
        <w:rPr>
          <w:rFonts w:ascii="Book Antiqua" w:hAnsi="Book Antiqua"/>
          <w:color w:val="000000"/>
        </w:rPr>
      </w:pPr>
      <w:r w:rsidRPr="00635373">
        <w:rPr>
          <w:rFonts w:ascii="Book Antiqua" w:hAnsi="Book Antiqua"/>
          <w:color w:val="000000"/>
        </w:rPr>
        <w:t>Priest:</w:t>
      </w:r>
      <w:r w:rsidRPr="00635373">
        <w:rPr>
          <w:rFonts w:ascii="Book Antiqua" w:hAnsi="Book Antiqua"/>
          <w:color w:val="000000"/>
        </w:rPr>
        <w:tab/>
      </w:r>
      <w:r w:rsidRPr="00635373">
        <w:rPr>
          <w:rFonts w:ascii="Book Antiqua" w:hAnsi="Book Antiqua"/>
          <w:color w:val="000000"/>
        </w:rPr>
        <w:tab/>
        <w:t xml:space="preserve">It is right, and a good and joyful thing, always and everywhere to give thanks to you, Father Almighty, Creator of heaven and earth.  But chiefly are we bound to praise you for the glorious resurrection of your Son Jesus Christ our </w:t>
      </w:r>
      <w:r w:rsidRPr="00635373">
        <w:rPr>
          <w:rFonts w:ascii="Book Antiqua" w:hAnsi="Book Antiqua"/>
          <w:color w:val="000000"/>
        </w:rPr>
        <w:lastRenderedPageBreak/>
        <w:t xml:space="preserve">Lord; For he is the true Paschal Lamb, who was sacrificed for us, and has taken away the sin of the world.  By his death he has destroyed death, and by his rising to life again, he has won for us everlasting life. </w:t>
      </w:r>
      <w:proofErr w:type="gramStart"/>
      <w:r w:rsidRPr="00635373">
        <w:rPr>
          <w:rFonts w:ascii="Book Antiqua" w:hAnsi="Book Antiqua"/>
          <w:color w:val="000000"/>
        </w:rPr>
        <w:t>Therefore</w:t>
      </w:r>
      <w:proofErr w:type="gramEnd"/>
      <w:r w:rsidRPr="00635373">
        <w:rPr>
          <w:rFonts w:ascii="Book Antiqua" w:hAnsi="Book Antiqua"/>
          <w:color w:val="000000"/>
        </w:rPr>
        <w:t xml:space="preserve"> we praise you, joining our voices with Angels and Archangels, and with all the company of heaven, who </w:t>
      </w:r>
      <w:proofErr w:type="spellStart"/>
      <w:proofErr w:type="gramStart"/>
      <w:r w:rsidRPr="00635373">
        <w:rPr>
          <w:rFonts w:ascii="Book Antiqua" w:hAnsi="Book Antiqua"/>
          <w:color w:val="000000"/>
        </w:rPr>
        <w:t>for ever</w:t>
      </w:r>
      <w:proofErr w:type="spellEnd"/>
      <w:proofErr w:type="gramEnd"/>
      <w:r w:rsidRPr="00635373">
        <w:rPr>
          <w:rFonts w:ascii="Book Antiqua" w:hAnsi="Book Antiqua"/>
          <w:color w:val="000000"/>
        </w:rPr>
        <w:t xml:space="preserve"> sing this hymn to proclaim the glory of your Name:</w:t>
      </w:r>
    </w:p>
    <w:p w14:paraId="27BBE4CB" w14:textId="2ED63A17" w:rsidR="00C778B7" w:rsidRPr="00146921" w:rsidRDefault="00C778B7" w:rsidP="00C778B7">
      <w:pPr>
        <w:widowControl w:val="0"/>
        <w:autoSpaceDE w:val="0"/>
        <w:autoSpaceDN w:val="0"/>
        <w:adjustRightInd w:val="0"/>
        <w:spacing w:before="240"/>
        <w:rPr>
          <w:rFonts w:eastAsia="MS Mincho"/>
          <w:b/>
          <w:i/>
          <w:iCs/>
        </w:rPr>
      </w:pPr>
      <w:r w:rsidRPr="00635373">
        <w:rPr>
          <w:rFonts w:eastAsia="MS Mincho"/>
          <w:b/>
        </w:rPr>
        <w:t xml:space="preserve">Sanctus </w:t>
      </w:r>
      <w:r w:rsidRPr="00635373">
        <w:rPr>
          <w:rFonts w:eastAsia="MS Mincho"/>
          <w:b/>
        </w:rPr>
        <w:tab/>
      </w:r>
      <w:r w:rsidRPr="00635373">
        <w:rPr>
          <w:rFonts w:eastAsia="MS Mincho"/>
          <w:b/>
        </w:rPr>
        <w:tab/>
      </w:r>
      <w:r w:rsidRPr="00635373">
        <w:rPr>
          <w:rFonts w:eastAsia="MS Mincho"/>
          <w:b/>
        </w:rPr>
        <w:tab/>
      </w:r>
      <w:r w:rsidRPr="00635373">
        <w:rPr>
          <w:rFonts w:eastAsia="MS Mincho"/>
          <w:b/>
        </w:rPr>
        <w:tab/>
      </w:r>
      <w:r w:rsidRPr="00635373">
        <w:rPr>
          <w:rFonts w:eastAsia="MS Mincho"/>
          <w:b/>
        </w:rPr>
        <w:tab/>
      </w:r>
      <w:r w:rsidRPr="00635373">
        <w:rPr>
          <w:rFonts w:eastAsia="MS Mincho"/>
          <w:b/>
        </w:rPr>
        <w:tab/>
      </w:r>
      <w:r w:rsidRPr="00635373">
        <w:rPr>
          <w:rFonts w:eastAsia="MS Mincho"/>
          <w:b/>
        </w:rPr>
        <w:tab/>
      </w:r>
      <w:r w:rsidRPr="00635373">
        <w:rPr>
          <w:rFonts w:eastAsia="MS Mincho"/>
          <w:b/>
        </w:rPr>
        <w:tab/>
      </w:r>
      <w:r w:rsidRPr="00635373">
        <w:rPr>
          <w:rFonts w:eastAsia="MS Mincho"/>
          <w:b/>
        </w:rPr>
        <w:tab/>
      </w:r>
      <w:r w:rsidRPr="00146921">
        <w:rPr>
          <w:rFonts w:eastAsia="MS Mincho"/>
          <w:b/>
          <w:i/>
          <w:iCs/>
        </w:rPr>
        <w:t>Hymnal # S-12</w:t>
      </w:r>
      <w:r w:rsidR="00146921">
        <w:rPr>
          <w:rFonts w:eastAsia="MS Mincho"/>
          <w:b/>
          <w:i/>
          <w:iCs/>
        </w:rPr>
        <w:t>5</w:t>
      </w:r>
    </w:p>
    <w:p w14:paraId="6E4519BC" w14:textId="77777777" w:rsidR="00C778B7" w:rsidRPr="00635373" w:rsidRDefault="00C778B7" w:rsidP="00C778B7">
      <w:pPr>
        <w:pStyle w:val="RiteSongMusicImage"/>
        <w:jc w:val="center"/>
        <w:rPr>
          <w:rFonts w:ascii="Book Antiqua" w:hAnsi="Book Antiqua"/>
        </w:rPr>
      </w:pPr>
      <w:r w:rsidRPr="00635373">
        <w:rPr>
          <w:rFonts w:ascii="Book Antiqua" w:hAnsi="Book Antiqua"/>
          <w:noProof/>
        </w:rPr>
        <w:drawing>
          <wp:inline distT="0" distB="0" distL="0" distR="0" wp14:anchorId="6BF920E7" wp14:editId="4F70356E">
            <wp:extent cx="4631690" cy="615315"/>
            <wp:effectExtent l="0" t="0" r="0" b="0"/>
            <wp:docPr id="242815274" name="Picture 5" descr="music staff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510806" descr="music staff 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1690" cy="615315"/>
                    </a:xfrm>
                    <a:prstGeom prst="rect">
                      <a:avLst/>
                    </a:prstGeom>
                    <a:noFill/>
                    <a:ln>
                      <a:noFill/>
                    </a:ln>
                  </pic:spPr>
                </pic:pic>
              </a:graphicData>
            </a:graphic>
          </wp:inline>
        </w:drawing>
      </w:r>
      <w:r w:rsidRPr="00635373">
        <w:rPr>
          <w:rFonts w:ascii="Book Antiqua" w:hAnsi="Book Antiqua"/>
        </w:rPr>
        <w:br/>
      </w:r>
      <w:r w:rsidRPr="00635373">
        <w:rPr>
          <w:rFonts w:ascii="Book Antiqua" w:hAnsi="Book Antiqua"/>
          <w:noProof/>
        </w:rPr>
        <w:drawing>
          <wp:inline distT="0" distB="0" distL="0" distR="0" wp14:anchorId="1EBE8C03" wp14:editId="0F0E1AC5">
            <wp:extent cx="4626610" cy="560705"/>
            <wp:effectExtent l="0" t="0" r="2540" b="0"/>
            <wp:docPr id="612423263" name="Picture 4" descr="music staf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292622" descr="music staff 1"/>
                    <pic:cNvPicPr>
                      <a:picLocks noChangeAspect="1" noChangeArrowheads="1"/>
                    </pic:cNvPicPr>
                  </pic:nvPicPr>
                  <pic:blipFill>
                    <a:blip r:embed="rId37">
                      <a:extLst>
                        <a:ext uri="{28A0092B-C50C-407E-A947-70E740481C1C}">
                          <a14:useLocalDpi xmlns:a14="http://schemas.microsoft.com/office/drawing/2010/main" val="0"/>
                        </a:ext>
                      </a:extLst>
                    </a:blip>
                    <a:srcRect t="10860" b="9325"/>
                    <a:stretch>
                      <a:fillRect/>
                    </a:stretch>
                  </pic:blipFill>
                  <pic:spPr bwMode="auto">
                    <a:xfrm>
                      <a:off x="0" y="0"/>
                      <a:ext cx="4626610" cy="560705"/>
                    </a:xfrm>
                    <a:prstGeom prst="rect">
                      <a:avLst/>
                    </a:prstGeom>
                    <a:noFill/>
                    <a:ln>
                      <a:noFill/>
                    </a:ln>
                  </pic:spPr>
                </pic:pic>
              </a:graphicData>
            </a:graphic>
          </wp:inline>
        </w:drawing>
      </w:r>
      <w:r w:rsidRPr="00635373">
        <w:rPr>
          <w:rFonts w:ascii="Book Antiqua" w:hAnsi="Book Antiqua"/>
        </w:rPr>
        <w:br/>
      </w:r>
      <w:r w:rsidRPr="00635373">
        <w:rPr>
          <w:rFonts w:ascii="Book Antiqua" w:hAnsi="Book Antiqua"/>
          <w:noProof/>
        </w:rPr>
        <w:drawing>
          <wp:inline distT="0" distB="0" distL="0" distR="0" wp14:anchorId="2B25BC94" wp14:editId="61C03867">
            <wp:extent cx="4631690" cy="696595"/>
            <wp:effectExtent l="0" t="0" r="0" b="8255"/>
            <wp:docPr id="1019559888" name="Picture 3" descr="music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653021" descr="music staff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31690" cy="696595"/>
                    </a:xfrm>
                    <a:prstGeom prst="rect">
                      <a:avLst/>
                    </a:prstGeom>
                    <a:noFill/>
                    <a:ln>
                      <a:noFill/>
                    </a:ln>
                  </pic:spPr>
                </pic:pic>
              </a:graphicData>
            </a:graphic>
          </wp:inline>
        </w:drawing>
      </w:r>
      <w:r w:rsidRPr="00635373">
        <w:rPr>
          <w:rFonts w:ascii="Book Antiqua" w:hAnsi="Book Antiqua"/>
        </w:rPr>
        <w:br/>
      </w:r>
      <w:r w:rsidRPr="00635373">
        <w:rPr>
          <w:rFonts w:ascii="Book Antiqua" w:hAnsi="Book Antiqua"/>
          <w:noProof/>
        </w:rPr>
        <w:drawing>
          <wp:inline distT="0" distB="0" distL="0" distR="0" wp14:anchorId="2640C1ED" wp14:editId="1D5C7A44">
            <wp:extent cx="4631690" cy="669290"/>
            <wp:effectExtent l="0" t="0" r="0" b="0"/>
            <wp:docPr id="1770955914" name="Picture 2" descr="music staf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72572" descr="music staff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31690" cy="669290"/>
                    </a:xfrm>
                    <a:prstGeom prst="rect">
                      <a:avLst/>
                    </a:prstGeom>
                    <a:noFill/>
                    <a:ln>
                      <a:noFill/>
                    </a:ln>
                  </pic:spPr>
                </pic:pic>
              </a:graphicData>
            </a:graphic>
          </wp:inline>
        </w:drawing>
      </w:r>
      <w:r w:rsidRPr="00635373">
        <w:rPr>
          <w:rFonts w:ascii="Book Antiqua" w:hAnsi="Book Antiqua"/>
        </w:rPr>
        <w:br/>
      </w:r>
      <w:r w:rsidRPr="00635373">
        <w:rPr>
          <w:rFonts w:ascii="Book Antiqua" w:hAnsi="Book Antiqua"/>
          <w:noProof/>
        </w:rPr>
        <w:drawing>
          <wp:inline distT="0" distB="0" distL="0" distR="0" wp14:anchorId="7FCB3C05" wp14:editId="32CA8A4C">
            <wp:extent cx="4642485" cy="658495"/>
            <wp:effectExtent l="0" t="0" r="5715" b="8255"/>
            <wp:docPr id="1824192754" name="Picture 1" descr="music staf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076521" descr="music staff 4"/>
                    <pic:cNvPicPr>
                      <a:picLocks noChangeAspect="1" noChangeArrowheads="1"/>
                    </pic:cNvPicPr>
                  </pic:nvPicPr>
                  <pic:blipFill>
                    <a:blip r:embed="rId40">
                      <a:extLst>
                        <a:ext uri="{28A0092B-C50C-407E-A947-70E740481C1C}">
                          <a14:useLocalDpi xmlns:a14="http://schemas.microsoft.com/office/drawing/2010/main" val="0"/>
                        </a:ext>
                      </a:extLst>
                    </a:blip>
                    <a:srcRect b="22427"/>
                    <a:stretch>
                      <a:fillRect/>
                    </a:stretch>
                  </pic:blipFill>
                  <pic:spPr bwMode="auto">
                    <a:xfrm>
                      <a:off x="0" y="0"/>
                      <a:ext cx="4642485" cy="658495"/>
                    </a:xfrm>
                    <a:prstGeom prst="rect">
                      <a:avLst/>
                    </a:prstGeom>
                    <a:noFill/>
                    <a:ln>
                      <a:noFill/>
                    </a:ln>
                  </pic:spPr>
                </pic:pic>
              </a:graphicData>
            </a:graphic>
          </wp:inline>
        </w:drawing>
      </w:r>
    </w:p>
    <w:p w14:paraId="7A4F072C" w14:textId="2E00CEAD" w:rsidR="00033187" w:rsidRPr="00635373" w:rsidRDefault="00192A29" w:rsidP="003D2E4A">
      <w:pPr>
        <w:spacing w:after="120" w:line="288" w:lineRule="auto"/>
        <w:ind w:left="1425" w:right="14" w:hanging="1440"/>
      </w:pPr>
      <w:r w:rsidRPr="00635373">
        <w:rPr>
          <w:rFonts w:eastAsia="Times New Roman" w:cs="Times New Roman"/>
          <w:sz w:val="25"/>
        </w:rPr>
        <w:t>Priest:</w:t>
      </w:r>
      <w:r w:rsidRPr="00635373">
        <w:rPr>
          <w:rFonts w:eastAsia="Times New Roman" w:cs="Times New Roman"/>
          <w:sz w:val="25"/>
        </w:rPr>
        <w:tab/>
      </w:r>
      <w:r w:rsidRPr="00635373">
        <w:t xml:space="preserve">We give thanks to you, O God, for the goodness and love which you have made known to us in creation; in the calling of Israel to be your people; in your Word spoken through the prophets; and above all in the Word made flesh, Jesus, your Son. For in these last </w:t>
      </w:r>
      <w:proofErr w:type="gramStart"/>
      <w:r w:rsidRPr="00635373">
        <w:t>days</w:t>
      </w:r>
      <w:proofErr w:type="gramEnd"/>
      <w:r w:rsidRPr="00635373">
        <w:t xml:space="preserve"> you sent him to be incarnate from the Virgin Mary, to be the Savior and Redeemer of the world. In him, you have delivered us from </w:t>
      </w:r>
      <w:proofErr w:type="gramStart"/>
      <w:r w:rsidRPr="00635373">
        <w:t>evil, and</w:t>
      </w:r>
      <w:proofErr w:type="gramEnd"/>
      <w:r w:rsidRPr="00635373">
        <w:t xml:space="preserve"> made us worthy to stand before you. In him, you have brought us out of error into truth, out of sin into righteousness, out of death into life.</w:t>
      </w:r>
    </w:p>
    <w:p w14:paraId="44D3286F" w14:textId="77777777" w:rsidR="00033187" w:rsidRPr="00635373" w:rsidRDefault="00192A29" w:rsidP="003D2E4A">
      <w:pPr>
        <w:spacing w:after="120" w:line="288" w:lineRule="auto"/>
        <w:ind w:left="1450" w:right="14"/>
      </w:pPr>
      <w:r w:rsidRPr="00635373">
        <w:t>On the night before he died for us, our Lord Jesus Christ took bread; and when he had given thanks to you, he broke it, and gave it to his disciples, and said, "Take, eat: This is my Body, which is given for you. Do this for the remembrance of me."</w:t>
      </w:r>
    </w:p>
    <w:p w14:paraId="73C2F121" w14:textId="03AB2F1D" w:rsidR="00033187" w:rsidRPr="00635373" w:rsidRDefault="00192A29" w:rsidP="003D2E4A">
      <w:pPr>
        <w:spacing w:after="120" w:line="288" w:lineRule="auto"/>
        <w:ind w:left="1450" w:right="14"/>
      </w:pPr>
      <w:r w:rsidRPr="00635373">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r w:rsidR="00F040FC">
        <w:t xml:space="preserve">  </w:t>
      </w:r>
    </w:p>
    <w:p w14:paraId="18A971C8" w14:textId="77777777" w:rsidR="00033187" w:rsidRPr="00635373" w:rsidRDefault="00192A29" w:rsidP="003D2E4A">
      <w:pPr>
        <w:spacing w:after="120" w:line="288" w:lineRule="auto"/>
        <w:ind w:left="1450" w:right="14"/>
      </w:pPr>
      <w:r w:rsidRPr="00635373">
        <w:t>Therefore, according to his command, O Father,</w:t>
      </w:r>
    </w:p>
    <w:p w14:paraId="377EC39F" w14:textId="17AAB5A1" w:rsidR="00033187" w:rsidRPr="00635373" w:rsidRDefault="00192A29" w:rsidP="00F040FC">
      <w:pPr>
        <w:tabs>
          <w:tab w:val="center" w:pos="2764"/>
        </w:tabs>
        <w:spacing w:after="0" w:line="288" w:lineRule="auto"/>
        <w:ind w:left="0" w:firstLine="0"/>
      </w:pPr>
      <w:r w:rsidRPr="00635373">
        <w:rPr>
          <w:b/>
        </w:rPr>
        <w:lastRenderedPageBreak/>
        <w:t>All:</w:t>
      </w:r>
      <w:r w:rsidRPr="00635373">
        <w:rPr>
          <w:b/>
        </w:rPr>
        <w:tab/>
        <w:t>We remember his death,</w:t>
      </w:r>
    </w:p>
    <w:p w14:paraId="15238CEC" w14:textId="77777777" w:rsidR="00033187" w:rsidRPr="00635373" w:rsidRDefault="00192A29" w:rsidP="00F040FC">
      <w:pPr>
        <w:spacing w:after="0" w:line="288" w:lineRule="auto"/>
        <w:ind w:left="1435"/>
      </w:pPr>
      <w:r w:rsidRPr="00635373">
        <w:rPr>
          <w:b/>
        </w:rPr>
        <w:t>We proclaim his resurrection,</w:t>
      </w:r>
    </w:p>
    <w:p w14:paraId="0FE1EB44" w14:textId="77777777" w:rsidR="00033187" w:rsidRPr="00635373" w:rsidRDefault="00192A29">
      <w:pPr>
        <w:spacing w:after="264" w:line="261" w:lineRule="auto"/>
        <w:ind w:left="1435"/>
      </w:pPr>
      <w:r w:rsidRPr="00635373">
        <w:rPr>
          <w:b/>
        </w:rPr>
        <w:t>We await his coming in glory.</w:t>
      </w:r>
    </w:p>
    <w:p w14:paraId="707BE91D" w14:textId="47AE70C0" w:rsidR="00033187" w:rsidRPr="00635373" w:rsidRDefault="00192A29" w:rsidP="001923F0">
      <w:pPr>
        <w:spacing w:after="120" w:line="288" w:lineRule="auto"/>
        <w:ind w:left="1425" w:right="14" w:hanging="1440"/>
      </w:pPr>
      <w:r w:rsidRPr="00635373">
        <w:t>Priest:</w:t>
      </w:r>
      <w:r w:rsidRPr="00635373">
        <w:tab/>
        <w:t>And we offer our sacrifice of praise and thanksgiving to you, O Lord of all; presenting to you, from your creation, this bread and this wine.</w:t>
      </w:r>
      <w:r w:rsidR="001923F0">
        <w:t xml:space="preserve">  </w:t>
      </w:r>
      <w:r w:rsidRPr="00635373">
        <w:t>We pray you, gracious God, to send your Holy Spirit upon these gifts that they may be the Sacrament of the Body of Christ and his Blood of the new Covenant. Unite us to your Son in his sacrifice, that we may be acceptable through him, being sanctified by the Holy Spirit. In the fullness of time, put all things in subjection under your Christ, and bring us to that heavenly country where, with all your saints, we may enter the everlasting heritage of your sons and daughters; through Jesus Christ our Lord, the firstborn of all creation, the head of the Church, and the author of our salvation.</w:t>
      </w:r>
    </w:p>
    <w:p w14:paraId="5CAAE862" w14:textId="77777777" w:rsidR="00033187" w:rsidRPr="00635373" w:rsidRDefault="00192A29" w:rsidP="001923F0">
      <w:pPr>
        <w:spacing w:after="120" w:line="288" w:lineRule="auto"/>
        <w:ind w:left="1450" w:right="14"/>
      </w:pPr>
      <w:r w:rsidRPr="00635373">
        <w:t xml:space="preserve">By him, and with him, and in him, in the unity of the Holy Spirit all honor and glory </w:t>
      </w:r>
      <w:proofErr w:type="gramStart"/>
      <w:r w:rsidRPr="00635373">
        <w:t>is</w:t>
      </w:r>
      <w:proofErr w:type="gramEnd"/>
      <w:r w:rsidRPr="00635373">
        <w:t xml:space="preserve"> yours, Almighty Father, now and </w:t>
      </w:r>
      <w:proofErr w:type="spellStart"/>
      <w:r w:rsidRPr="00635373">
        <w:t>for ever</w:t>
      </w:r>
      <w:proofErr w:type="spellEnd"/>
      <w:r w:rsidRPr="00635373">
        <w:t xml:space="preserve">. </w:t>
      </w:r>
    </w:p>
    <w:p w14:paraId="23A1D257" w14:textId="6090CE50" w:rsidR="00033187" w:rsidRPr="00146921" w:rsidRDefault="001923F0" w:rsidP="001024C9">
      <w:pPr>
        <w:tabs>
          <w:tab w:val="center" w:pos="1790"/>
        </w:tabs>
        <w:spacing w:after="120" w:line="259" w:lineRule="auto"/>
        <w:ind w:left="0" w:firstLine="0"/>
        <w:rPr>
          <w:i/>
          <w:iCs/>
        </w:rPr>
      </w:pPr>
      <w:r>
        <w:rPr>
          <w:rFonts w:ascii="Times New Roman" w:eastAsia="Times New Roman" w:hAnsi="Times New Roman" w:cs="Times New Roman"/>
          <w:b/>
          <w:sz w:val="25"/>
        </w:rPr>
        <w:t>Amen</w:t>
      </w:r>
      <w:r w:rsidR="00EC645A">
        <w:rPr>
          <w:rFonts w:ascii="Times New Roman" w:eastAsia="Times New Roman" w:hAnsi="Times New Roman" w:cs="Times New Roman"/>
          <w:b/>
          <w:sz w:val="25"/>
        </w:rPr>
        <w:t xml:space="preserve">                                                                                                                    </w:t>
      </w:r>
      <w:r w:rsidR="00EC645A" w:rsidRPr="00146921">
        <w:rPr>
          <w:rFonts w:ascii="Times New Roman" w:eastAsia="Times New Roman" w:hAnsi="Times New Roman" w:cs="Times New Roman"/>
          <w:b/>
          <w:i/>
          <w:iCs/>
          <w:sz w:val="25"/>
        </w:rPr>
        <w:t>Hymnal # 146</w:t>
      </w:r>
    </w:p>
    <w:p w14:paraId="01467FA6" w14:textId="00F09C14" w:rsidR="00D00D06" w:rsidRPr="00D00D06" w:rsidRDefault="00D00D06" w:rsidP="00D00D06">
      <w:pPr>
        <w:spacing w:after="251" w:line="259" w:lineRule="auto"/>
        <w:ind w:left="23" w:firstLine="0"/>
        <w:jc w:val="center"/>
        <w:rPr>
          <w:b/>
          <w:i/>
          <w:color w:val="FF0000"/>
        </w:rPr>
      </w:pPr>
      <w:r w:rsidRPr="00D00D06">
        <w:rPr>
          <w:b/>
          <w:i/>
          <w:noProof/>
          <w:color w:val="FF0000"/>
        </w:rPr>
        <w:drawing>
          <wp:inline distT="0" distB="0" distL="0" distR="0" wp14:anchorId="0DB8B00C" wp14:editId="229E15E7">
            <wp:extent cx="4629150" cy="666750"/>
            <wp:effectExtent l="0" t="0" r="0" b="0"/>
            <wp:docPr id="347540628" name="Picture 65" descr="music staff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music staff 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29150" cy="666750"/>
                    </a:xfrm>
                    <a:prstGeom prst="rect">
                      <a:avLst/>
                    </a:prstGeom>
                    <a:noFill/>
                    <a:ln>
                      <a:noFill/>
                    </a:ln>
                  </pic:spPr>
                </pic:pic>
              </a:graphicData>
            </a:graphic>
          </wp:inline>
        </w:drawing>
      </w:r>
    </w:p>
    <w:p w14:paraId="414973B8" w14:textId="35D16953" w:rsidR="006E6785" w:rsidRPr="006E6785" w:rsidRDefault="00817B44">
      <w:pPr>
        <w:spacing w:after="251" w:line="259" w:lineRule="auto"/>
        <w:ind w:left="23" w:firstLine="0"/>
        <w:jc w:val="center"/>
        <w:rPr>
          <w:color w:val="auto"/>
        </w:rPr>
      </w:pPr>
      <w:r>
        <w:rPr>
          <w:b/>
          <w:i/>
          <w:color w:val="auto"/>
        </w:rPr>
        <w:t xml:space="preserve">Although we </w:t>
      </w:r>
      <w:r w:rsidRPr="006E6785">
        <w:rPr>
          <w:b/>
          <w:i/>
          <w:color w:val="auto"/>
        </w:rPr>
        <w:t xml:space="preserve">will </w:t>
      </w:r>
      <w:r>
        <w:rPr>
          <w:b/>
          <w:i/>
          <w:color w:val="auto"/>
        </w:rPr>
        <w:t xml:space="preserve">collectively </w:t>
      </w:r>
      <w:r w:rsidRPr="006E6785">
        <w:rPr>
          <w:b/>
          <w:i/>
          <w:color w:val="auto"/>
        </w:rPr>
        <w:t xml:space="preserve">use the contemporary form of the Lord’s Prayer, </w:t>
      </w:r>
      <w:r w:rsidR="00320FC8">
        <w:rPr>
          <w:b/>
          <w:i/>
          <w:color w:val="auto"/>
        </w:rPr>
        <w:t xml:space="preserve">you are encouraged to pray this prayer </w:t>
      </w:r>
      <w:r w:rsidR="00B33FA1">
        <w:rPr>
          <w:b/>
          <w:i/>
          <w:color w:val="auto"/>
        </w:rPr>
        <w:t xml:space="preserve">aloud in </w:t>
      </w:r>
      <w:r w:rsidR="000D1598">
        <w:rPr>
          <w:b/>
          <w:i/>
          <w:color w:val="auto"/>
        </w:rPr>
        <w:t xml:space="preserve">the </w:t>
      </w:r>
      <w:r w:rsidR="00B33FA1">
        <w:rPr>
          <w:b/>
          <w:i/>
          <w:color w:val="auto"/>
        </w:rPr>
        <w:t>language that comes from your heart</w:t>
      </w:r>
      <w:r>
        <w:rPr>
          <w:b/>
          <w:i/>
          <w:color w:val="auto"/>
        </w:rPr>
        <w:t xml:space="preserve">.  </w:t>
      </w:r>
    </w:p>
    <w:p w14:paraId="6B1E6248" w14:textId="77777777" w:rsidR="00033187" w:rsidRDefault="00192A29">
      <w:pPr>
        <w:tabs>
          <w:tab w:val="center" w:pos="4042"/>
        </w:tabs>
        <w:spacing w:after="127"/>
        <w:ind w:left="-15" w:firstLine="0"/>
      </w:pPr>
      <w:r>
        <w:t>Priest:</w:t>
      </w:r>
      <w:r>
        <w:tab/>
        <w:t>As our Savior Christ has taught us, we now pray,</w:t>
      </w:r>
    </w:p>
    <w:p w14:paraId="6E5A205E" w14:textId="77777777" w:rsidR="004E4656" w:rsidRDefault="00192A29" w:rsidP="00B33FA1">
      <w:pPr>
        <w:tabs>
          <w:tab w:val="center" w:pos="2633"/>
        </w:tabs>
        <w:spacing w:after="0" w:line="288" w:lineRule="auto"/>
        <w:ind w:left="360" w:firstLine="0"/>
        <w:rPr>
          <w:b/>
        </w:rPr>
      </w:pPr>
      <w:r>
        <w:rPr>
          <w:b/>
        </w:rPr>
        <w:t>Our Father in heaven,</w:t>
      </w:r>
      <w:r w:rsidR="00B33FA1">
        <w:rPr>
          <w:b/>
        </w:rPr>
        <w:tab/>
      </w:r>
      <w:r w:rsidR="00B33FA1">
        <w:rPr>
          <w:b/>
        </w:rPr>
        <w:tab/>
      </w:r>
      <w:r w:rsidR="00B33FA1">
        <w:rPr>
          <w:b/>
        </w:rPr>
        <w:tab/>
      </w:r>
      <w:r w:rsidR="00B33FA1">
        <w:rPr>
          <w:b/>
        </w:rPr>
        <w:tab/>
      </w:r>
      <w:r w:rsidR="00B33FA1">
        <w:rPr>
          <w:b/>
        </w:rPr>
        <w:tab/>
      </w:r>
      <w:r w:rsidR="004E4656">
        <w:rPr>
          <w:b/>
        </w:rPr>
        <w:t>Our Father, who art in heaven,</w:t>
      </w:r>
    </w:p>
    <w:p w14:paraId="20DEDB62" w14:textId="61EA3AD1" w:rsidR="00033187" w:rsidRDefault="00192A29" w:rsidP="00B33FA1">
      <w:pPr>
        <w:spacing w:after="0" w:line="288" w:lineRule="auto"/>
        <w:ind w:left="360"/>
      </w:pPr>
      <w:r>
        <w:rPr>
          <w:b/>
        </w:rPr>
        <w:t>hallowed be your Name</w:t>
      </w:r>
      <w:r w:rsidR="00694B1C">
        <w:rPr>
          <w:b/>
        </w:rPr>
        <w:t>.</w:t>
      </w:r>
      <w:r w:rsidR="004E4656">
        <w:rPr>
          <w:b/>
        </w:rPr>
        <w:tab/>
      </w:r>
      <w:r w:rsidR="004E4656">
        <w:rPr>
          <w:b/>
        </w:rPr>
        <w:tab/>
      </w:r>
      <w:r w:rsidR="004E4656">
        <w:rPr>
          <w:b/>
        </w:rPr>
        <w:tab/>
      </w:r>
      <w:r w:rsidR="004E4656">
        <w:rPr>
          <w:b/>
        </w:rPr>
        <w:tab/>
        <w:t xml:space="preserve">hallowed be </w:t>
      </w:r>
      <w:proofErr w:type="gramStart"/>
      <w:r w:rsidR="004E4656">
        <w:rPr>
          <w:b/>
        </w:rPr>
        <w:t>thy</w:t>
      </w:r>
      <w:proofErr w:type="gramEnd"/>
      <w:r w:rsidR="004E4656">
        <w:rPr>
          <w:b/>
        </w:rPr>
        <w:t xml:space="preserve"> Name</w:t>
      </w:r>
      <w:r w:rsidR="00694B1C">
        <w:rPr>
          <w:b/>
        </w:rPr>
        <w:t>.</w:t>
      </w:r>
    </w:p>
    <w:p w14:paraId="05EA1DD5" w14:textId="5A3F97A6" w:rsidR="00322CD2" w:rsidRDefault="00192A29" w:rsidP="00AD5D24">
      <w:pPr>
        <w:spacing w:after="0" w:line="288" w:lineRule="auto"/>
        <w:ind w:left="360" w:right="-23"/>
        <w:rPr>
          <w:b/>
        </w:rPr>
      </w:pPr>
      <w:r>
        <w:rPr>
          <w:b/>
        </w:rPr>
        <w:t xml:space="preserve">Your kingdom come, </w:t>
      </w:r>
      <w:r w:rsidR="00694B1C">
        <w:rPr>
          <w:b/>
        </w:rPr>
        <w:tab/>
      </w:r>
      <w:r w:rsidR="00694B1C">
        <w:rPr>
          <w:b/>
        </w:rPr>
        <w:tab/>
      </w:r>
      <w:r w:rsidR="00694B1C">
        <w:rPr>
          <w:b/>
        </w:rPr>
        <w:tab/>
      </w:r>
      <w:r w:rsidR="00694B1C">
        <w:rPr>
          <w:b/>
        </w:rPr>
        <w:tab/>
      </w:r>
      <w:r w:rsidR="00AD5D24">
        <w:rPr>
          <w:b/>
        </w:rPr>
        <w:tab/>
        <w:t>Thy kingdom come</w:t>
      </w:r>
      <w:r w:rsidR="00E83942">
        <w:rPr>
          <w:b/>
        </w:rPr>
        <w:t>,</w:t>
      </w:r>
    </w:p>
    <w:p w14:paraId="3986A8EE" w14:textId="69602DF0" w:rsidR="00322CD2" w:rsidRDefault="00192A29" w:rsidP="00AD5D24">
      <w:pPr>
        <w:spacing w:after="0" w:line="288" w:lineRule="auto"/>
        <w:ind w:left="360" w:right="-23"/>
        <w:rPr>
          <w:b/>
        </w:rPr>
      </w:pPr>
      <w:r>
        <w:rPr>
          <w:b/>
        </w:rPr>
        <w:t xml:space="preserve">your will be done, </w:t>
      </w:r>
      <w:r w:rsidR="00E83942">
        <w:rPr>
          <w:b/>
        </w:rPr>
        <w:tab/>
      </w:r>
      <w:r w:rsidR="00E83942">
        <w:rPr>
          <w:b/>
        </w:rPr>
        <w:tab/>
      </w:r>
      <w:r w:rsidR="00E83942">
        <w:rPr>
          <w:b/>
        </w:rPr>
        <w:tab/>
      </w:r>
      <w:r w:rsidR="00E83942">
        <w:rPr>
          <w:b/>
        </w:rPr>
        <w:tab/>
      </w:r>
      <w:r w:rsidR="00E83942">
        <w:rPr>
          <w:b/>
        </w:rPr>
        <w:tab/>
        <w:t>Thy will be done,</w:t>
      </w:r>
    </w:p>
    <w:p w14:paraId="2092F97F" w14:textId="2C77D409" w:rsidR="00033187" w:rsidRDefault="00192A29" w:rsidP="00AD5D24">
      <w:pPr>
        <w:spacing w:after="0" w:line="288" w:lineRule="auto"/>
        <w:ind w:left="360" w:right="-23"/>
      </w:pPr>
      <w:r>
        <w:rPr>
          <w:b/>
        </w:rPr>
        <w:t>on earth as in heaven.</w:t>
      </w:r>
      <w:r w:rsidR="00E83942">
        <w:rPr>
          <w:b/>
        </w:rPr>
        <w:tab/>
      </w:r>
      <w:r w:rsidR="00E83942">
        <w:rPr>
          <w:b/>
        </w:rPr>
        <w:tab/>
      </w:r>
      <w:r w:rsidR="00E83942">
        <w:rPr>
          <w:b/>
        </w:rPr>
        <w:tab/>
      </w:r>
      <w:r w:rsidR="00E83942">
        <w:rPr>
          <w:b/>
        </w:rPr>
        <w:tab/>
      </w:r>
      <w:r w:rsidR="00E83942">
        <w:rPr>
          <w:b/>
        </w:rPr>
        <w:tab/>
        <w:t xml:space="preserve">On earth </w:t>
      </w:r>
      <w:proofErr w:type="gramStart"/>
      <w:r w:rsidR="00E83942">
        <w:rPr>
          <w:b/>
        </w:rPr>
        <w:t>as</w:t>
      </w:r>
      <w:proofErr w:type="gramEnd"/>
      <w:r w:rsidR="00E83942">
        <w:rPr>
          <w:b/>
        </w:rPr>
        <w:t xml:space="preserve"> it is in heaven.</w:t>
      </w:r>
    </w:p>
    <w:p w14:paraId="417A4E22" w14:textId="620B7742" w:rsidR="00033187" w:rsidRDefault="00192A29" w:rsidP="00AD5D24">
      <w:pPr>
        <w:spacing w:after="0" w:line="288" w:lineRule="auto"/>
        <w:ind w:left="360" w:right="-23"/>
      </w:pPr>
      <w:r>
        <w:rPr>
          <w:b/>
        </w:rPr>
        <w:t>Give us today our daily bread.</w:t>
      </w:r>
      <w:r w:rsidR="00E83942">
        <w:rPr>
          <w:b/>
        </w:rPr>
        <w:tab/>
      </w:r>
      <w:r w:rsidR="00E83942">
        <w:rPr>
          <w:b/>
        </w:rPr>
        <w:tab/>
      </w:r>
      <w:r w:rsidR="00E83942">
        <w:rPr>
          <w:b/>
        </w:rPr>
        <w:tab/>
        <w:t xml:space="preserve">Give us </w:t>
      </w:r>
      <w:proofErr w:type="gramStart"/>
      <w:r w:rsidR="00E83942">
        <w:rPr>
          <w:b/>
        </w:rPr>
        <w:t>this day our</w:t>
      </w:r>
      <w:proofErr w:type="gramEnd"/>
      <w:r w:rsidR="00E83942">
        <w:rPr>
          <w:b/>
        </w:rPr>
        <w:t xml:space="preserve"> daily bread</w:t>
      </w:r>
      <w:r w:rsidR="00F90942">
        <w:rPr>
          <w:b/>
        </w:rPr>
        <w:t>,</w:t>
      </w:r>
    </w:p>
    <w:p w14:paraId="2ED458BB" w14:textId="5C7E2A42" w:rsidR="00F30D77" w:rsidRDefault="00192A29" w:rsidP="00AD5D24">
      <w:pPr>
        <w:spacing w:after="0" w:line="288" w:lineRule="auto"/>
        <w:ind w:left="360" w:right="-23"/>
        <w:rPr>
          <w:b/>
        </w:rPr>
      </w:pPr>
      <w:r>
        <w:rPr>
          <w:b/>
        </w:rPr>
        <w:t xml:space="preserve">Forgive us our sins </w:t>
      </w:r>
      <w:r w:rsidR="00F90942">
        <w:rPr>
          <w:b/>
        </w:rPr>
        <w:tab/>
      </w:r>
      <w:r w:rsidR="00F90942">
        <w:rPr>
          <w:b/>
        </w:rPr>
        <w:tab/>
      </w:r>
      <w:r w:rsidR="00F90942">
        <w:rPr>
          <w:b/>
        </w:rPr>
        <w:tab/>
      </w:r>
      <w:r w:rsidR="00F90942">
        <w:rPr>
          <w:b/>
        </w:rPr>
        <w:tab/>
      </w:r>
      <w:r w:rsidR="00F90942">
        <w:rPr>
          <w:b/>
        </w:rPr>
        <w:tab/>
        <w:t>and forgive us our trespasses</w:t>
      </w:r>
      <w:r w:rsidR="004168DE">
        <w:rPr>
          <w:b/>
        </w:rPr>
        <w:t>,</w:t>
      </w:r>
    </w:p>
    <w:p w14:paraId="1131A9F0" w14:textId="2770B565" w:rsidR="004168DE" w:rsidRDefault="00192A29" w:rsidP="00AD5D24">
      <w:pPr>
        <w:spacing w:after="0" w:line="288" w:lineRule="auto"/>
        <w:ind w:left="360" w:right="-23"/>
        <w:rPr>
          <w:b/>
        </w:rPr>
      </w:pPr>
      <w:r>
        <w:rPr>
          <w:b/>
        </w:rPr>
        <w:t>as we forgive those</w:t>
      </w:r>
      <w:r w:rsidR="00482521">
        <w:rPr>
          <w:b/>
        </w:rPr>
        <w:tab/>
      </w:r>
      <w:r w:rsidR="00482521">
        <w:rPr>
          <w:b/>
        </w:rPr>
        <w:tab/>
      </w:r>
      <w:r w:rsidR="00482521">
        <w:rPr>
          <w:b/>
        </w:rPr>
        <w:tab/>
      </w:r>
      <w:r w:rsidR="004168DE">
        <w:rPr>
          <w:b/>
        </w:rPr>
        <w:tab/>
      </w:r>
      <w:r w:rsidR="004168DE">
        <w:rPr>
          <w:b/>
        </w:rPr>
        <w:tab/>
        <w:t xml:space="preserve">As we forgive those </w:t>
      </w:r>
    </w:p>
    <w:p w14:paraId="0C1455C2" w14:textId="01E90741" w:rsidR="00033187" w:rsidRDefault="004168DE" w:rsidP="00AD5D24">
      <w:pPr>
        <w:spacing w:after="0" w:line="288" w:lineRule="auto"/>
        <w:ind w:left="360" w:right="-23"/>
      </w:pPr>
      <w:r>
        <w:rPr>
          <w:b/>
        </w:rPr>
        <w:t>who sin agai</w:t>
      </w:r>
      <w:r w:rsidR="00482521">
        <w:rPr>
          <w:b/>
        </w:rPr>
        <w:t>nst us.</w:t>
      </w:r>
      <w:r>
        <w:rPr>
          <w:b/>
        </w:rPr>
        <w:tab/>
      </w:r>
      <w:r w:rsidR="00482521">
        <w:rPr>
          <w:b/>
        </w:rPr>
        <w:tab/>
      </w:r>
      <w:r w:rsidR="00482521">
        <w:rPr>
          <w:b/>
        </w:rPr>
        <w:tab/>
      </w:r>
      <w:r w:rsidR="00482521">
        <w:rPr>
          <w:b/>
        </w:rPr>
        <w:tab/>
      </w:r>
      <w:r w:rsidR="00482521">
        <w:rPr>
          <w:b/>
        </w:rPr>
        <w:tab/>
      </w:r>
      <w:r w:rsidR="00F668B4">
        <w:rPr>
          <w:b/>
        </w:rPr>
        <w:t xml:space="preserve">Who </w:t>
      </w:r>
      <w:proofErr w:type="gramStart"/>
      <w:r w:rsidR="00F668B4">
        <w:rPr>
          <w:b/>
        </w:rPr>
        <w:t>trespass</w:t>
      </w:r>
      <w:proofErr w:type="gramEnd"/>
      <w:r w:rsidR="00F668B4">
        <w:rPr>
          <w:b/>
        </w:rPr>
        <w:t xml:space="preserve"> against us.</w:t>
      </w:r>
    </w:p>
    <w:p w14:paraId="1ACA5F33" w14:textId="793E32D9" w:rsidR="00F10FCA" w:rsidRDefault="00192A29" w:rsidP="00AD5D24">
      <w:pPr>
        <w:spacing w:after="0" w:line="288" w:lineRule="auto"/>
        <w:ind w:left="360" w:right="-23"/>
        <w:rPr>
          <w:b/>
        </w:rPr>
      </w:pPr>
      <w:r>
        <w:rPr>
          <w:b/>
        </w:rPr>
        <w:t xml:space="preserve">Save us from the time of trial, </w:t>
      </w:r>
      <w:r w:rsidR="00F668B4">
        <w:rPr>
          <w:b/>
        </w:rPr>
        <w:tab/>
      </w:r>
      <w:r w:rsidR="00F668B4">
        <w:rPr>
          <w:b/>
        </w:rPr>
        <w:tab/>
      </w:r>
      <w:r w:rsidR="00F668B4">
        <w:rPr>
          <w:b/>
        </w:rPr>
        <w:tab/>
        <w:t>And lead us not into temptation,</w:t>
      </w:r>
    </w:p>
    <w:p w14:paraId="4A3D7361" w14:textId="424D180B" w:rsidR="00F10FCA" w:rsidRDefault="00192A29" w:rsidP="00AD5D24">
      <w:pPr>
        <w:spacing w:after="0" w:line="288" w:lineRule="auto"/>
        <w:ind w:left="360" w:right="-23"/>
        <w:rPr>
          <w:b/>
        </w:rPr>
      </w:pPr>
      <w:r>
        <w:rPr>
          <w:b/>
        </w:rPr>
        <w:t xml:space="preserve">and deliver us from evil. </w:t>
      </w:r>
      <w:r w:rsidR="00566148">
        <w:rPr>
          <w:b/>
        </w:rPr>
        <w:tab/>
      </w:r>
      <w:r w:rsidR="00566148">
        <w:rPr>
          <w:b/>
        </w:rPr>
        <w:tab/>
      </w:r>
      <w:r w:rsidR="00566148">
        <w:rPr>
          <w:b/>
        </w:rPr>
        <w:tab/>
      </w:r>
      <w:r w:rsidR="00566148">
        <w:rPr>
          <w:b/>
        </w:rPr>
        <w:tab/>
        <w:t>But deliver us from evil.</w:t>
      </w:r>
    </w:p>
    <w:p w14:paraId="77E6E970" w14:textId="4B668B03" w:rsidR="00F10FCA" w:rsidRDefault="00192A29" w:rsidP="00AD5D24">
      <w:pPr>
        <w:spacing w:after="0" w:line="288" w:lineRule="auto"/>
        <w:ind w:left="360" w:right="-23"/>
        <w:rPr>
          <w:b/>
        </w:rPr>
      </w:pPr>
      <w:r>
        <w:rPr>
          <w:b/>
        </w:rPr>
        <w:t xml:space="preserve">For the kingdom, the power, </w:t>
      </w:r>
      <w:r w:rsidR="00566148">
        <w:rPr>
          <w:b/>
        </w:rPr>
        <w:tab/>
      </w:r>
      <w:r w:rsidR="00566148">
        <w:rPr>
          <w:b/>
        </w:rPr>
        <w:tab/>
      </w:r>
      <w:r w:rsidR="00566148">
        <w:rPr>
          <w:b/>
        </w:rPr>
        <w:tab/>
      </w:r>
      <w:r w:rsidR="00566148">
        <w:rPr>
          <w:b/>
        </w:rPr>
        <w:tab/>
        <w:t xml:space="preserve">For </w:t>
      </w:r>
      <w:r w:rsidR="00577A3C">
        <w:rPr>
          <w:b/>
        </w:rPr>
        <w:t>Thine is the kingdom,</w:t>
      </w:r>
      <w:r w:rsidR="00566148">
        <w:rPr>
          <w:b/>
        </w:rPr>
        <w:t xml:space="preserve"> </w:t>
      </w:r>
    </w:p>
    <w:p w14:paraId="542B2AC9" w14:textId="7D1E467A" w:rsidR="00F10FCA" w:rsidRDefault="00192A29" w:rsidP="00AD5D24">
      <w:pPr>
        <w:spacing w:after="0" w:line="288" w:lineRule="auto"/>
        <w:ind w:left="360" w:right="-23"/>
        <w:rPr>
          <w:b/>
        </w:rPr>
      </w:pPr>
      <w:r>
        <w:rPr>
          <w:b/>
        </w:rPr>
        <w:t xml:space="preserve">and the glory are yours, </w:t>
      </w:r>
      <w:r w:rsidR="00577A3C">
        <w:rPr>
          <w:b/>
        </w:rPr>
        <w:tab/>
      </w:r>
      <w:r w:rsidR="00577A3C">
        <w:rPr>
          <w:b/>
        </w:rPr>
        <w:tab/>
      </w:r>
      <w:r w:rsidR="00577A3C">
        <w:rPr>
          <w:b/>
        </w:rPr>
        <w:tab/>
      </w:r>
      <w:r w:rsidR="00577A3C">
        <w:rPr>
          <w:b/>
        </w:rPr>
        <w:tab/>
        <w:t>and the power, and the glory,</w:t>
      </w:r>
    </w:p>
    <w:p w14:paraId="032A9A12" w14:textId="5E694821" w:rsidR="00033187" w:rsidRDefault="00192A29" w:rsidP="00AD5D24">
      <w:pPr>
        <w:spacing w:after="0" w:line="288" w:lineRule="auto"/>
        <w:ind w:left="360" w:right="-23"/>
        <w:rPr>
          <w:b/>
        </w:rPr>
      </w:pPr>
      <w:r>
        <w:rPr>
          <w:b/>
        </w:rPr>
        <w:t xml:space="preserve">now and </w:t>
      </w:r>
      <w:proofErr w:type="spellStart"/>
      <w:r>
        <w:rPr>
          <w:b/>
        </w:rPr>
        <w:t>for ever</w:t>
      </w:r>
      <w:proofErr w:type="spellEnd"/>
      <w:r>
        <w:rPr>
          <w:b/>
        </w:rPr>
        <w:t>.  Amen.</w:t>
      </w:r>
      <w:r w:rsidR="00577A3C">
        <w:rPr>
          <w:b/>
        </w:rPr>
        <w:tab/>
      </w:r>
      <w:r w:rsidR="00577A3C">
        <w:rPr>
          <w:b/>
        </w:rPr>
        <w:tab/>
      </w:r>
      <w:r w:rsidR="00577A3C">
        <w:rPr>
          <w:b/>
        </w:rPr>
        <w:tab/>
      </w:r>
      <w:r w:rsidR="00577A3C">
        <w:rPr>
          <w:b/>
        </w:rPr>
        <w:tab/>
        <w:t>For ever and ever.  Amen.</w:t>
      </w:r>
    </w:p>
    <w:p w14:paraId="72818549" w14:textId="77777777" w:rsidR="00BD4DEA" w:rsidRDefault="00BD4DEA" w:rsidP="00AD5D24">
      <w:pPr>
        <w:spacing w:after="0" w:line="288" w:lineRule="auto"/>
        <w:ind w:left="360" w:right="-23"/>
        <w:rPr>
          <w:b/>
        </w:rPr>
      </w:pPr>
    </w:p>
    <w:p w14:paraId="7380F3F8" w14:textId="77777777" w:rsidR="00BA14B3" w:rsidRPr="00BB6DCF" w:rsidRDefault="00BA14B3" w:rsidP="0075182B">
      <w:pPr>
        <w:widowControl w:val="0"/>
        <w:autoSpaceDE w:val="0"/>
        <w:autoSpaceDN w:val="0"/>
        <w:adjustRightInd w:val="0"/>
        <w:spacing w:after="120" w:line="264" w:lineRule="auto"/>
        <w:rPr>
          <w:rFonts w:eastAsia="MS Mincho"/>
          <w:iCs/>
          <w:sz w:val="2"/>
          <w:szCs w:val="2"/>
        </w:rPr>
      </w:pPr>
    </w:p>
    <w:p w14:paraId="53ACAB5F" w14:textId="77777777" w:rsidR="00FA093B" w:rsidRPr="00FA093B" w:rsidRDefault="00FA093B" w:rsidP="00D502F5">
      <w:pPr>
        <w:pStyle w:val="NormalWeb"/>
        <w:pBdr>
          <w:top w:val="triple" w:sz="4" w:space="1" w:color="auto"/>
          <w:left w:val="triple" w:sz="4" w:space="4" w:color="auto"/>
          <w:bottom w:val="triple" w:sz="4" w:space="1" w:color="auto"/>
          <w:right w:val="triple" w:sz="4" w:space="4" w:color="auto"/>
        </w:pBdr>
        <w:spacing w:after="120" w:line="264" w:lineRule="auto"/>
        <w:rPr>
          <w:rFonts w:ascii="Book Antiqua" w:hAnsi="Book Antiqua"/>
          <w:i/>
          <w:sz w:val="4"/>
          <w:szCs w:val="4"/>
        </w:rPr>
      </w:pPr>
    </w:p>
    <w:p w14:paraId="55154C26" w14:textId="7DB4B963" w:rsidR="00782A4D" w:rsidRPr="00FA093B" w:rsidRDefault="00782A4D" w:rsidP="00FA093B">
      <w:pPr>
        <w:pStyle w:val="NormalWeb"/>
        <w:pBdr>
          <w:top w:val="triple" w:sz="4" w:space="1" w:color="auto"/>
          <w:left w:val="triple" w:sz="4" w:space="4" w:color="auto"/>
          <w:bottom w:val="triple" w:sz="4" w:space="1" w:color="auto"/>
          <w:right w:val="triple" w:sz="4" w:space="4" w:color="auto"/>
        </w:pBdr>
        <w:spacing w:after="120" w:line="264" w:lineRule="auto"/>
        <w:jc w:val="center"/>
        <w:rPr>
          <w:rFonts w:ascii="Book Antiqua" w:hAnsi="Book Antiqua"/>
          <w:b/>
          <w:bCs/>
          <w:i/>
        </w:rPr>
      </w:pPr>
      <w:r w:rsidRPr="00FA093B">
        <w:rPr>
          <w:rFonts w:ascii="Book Antiqua" w:hAnsi="Book Antiqua"/>
          <w:b/>
          <w:bCs/>
          <w:i/>
        </w:rPr>
        <w:t>To Part</w:t>
      </w:r>
      <w:r w:rsidR="00BB6DCF">
        <w:rPr>
          <w:rFonts w:ascii="Book Antiqua" w:hAnsi="Book Antiqua"/>
          <w:b/>
          <w:bCs/>
          <w:i/>
        </w:rPr>
        <w:t>a</w:t>
      </w:r>
      <w:r w:rsidRPr="00FA093B">
        <w:rPr>
          <w:rFonts w:ascii="Book Antiqua" w:hAnsi="Book Antiqua"/>
          <w:b/>
          <w:bCs/>
          <w:i/>
        </w:rPr>
        <w:t xml:space="preserve">ke of Communion or to Receive a </w:t>
      </w:r>
      <w:r w:rsidR="00FA093B" w:rsidRPr="00FA093B">
        <w:rPr>
          <w:rFonts w:ascii="Book Antiqua" w:hAnsi="Book Antiqua"/>
          <w:b/>
          <w:bCs/>
          <w:i/>
        </w:rPr>
        <w:t>B</w:t>
      </w:r>
      <w:r w:rsidRPr="00FA093B">
        <w:rPr>
          <w:rFonts w:ascii="Book Antiqua" w:hAnsi="Book Antiqua"/>
          <w:b/>
          <w:bCs/>
          <w:i/>
        </w:rPr>
        <w:t>lessing</w:t>
      </w:r>
    </w:p>
    <w:p w14:paraId="4A8F5E4E" w14:textId="49E2925B" w:rsidR="00D502F5" w:rsidRPr="00F81BC9" w:rsidRDefault="00D502F5" w:rsidP="001023E7">
      <w:pPr>
        <w:pStyle w:val="NormalWeb"/>
        <w:pBdr>
          <w:top w:val="triple" w:sz="4" w:space="1" w:color="auto"/>
          <w:left w:val="triple" w:sz="4" w:space="4" w:color="auto"/>
          <w:bottom w:val="triple" w:sz="4" w:space="1" w:color="auto"/>
          <w:right w:val="triple" w:sz="4" w:space="4" w:color="auto"/>
        </w:pBdr>
        <w:spacing w:before="0" w:beforeAutospacing="0" w:after="120" w:afterAutospacing="0" w:line="288" w:lineRule="auto"/>
        <w:rPr>
          <w:rFonts w:ascii="Book Antiqua" w:hAnsi="Book Antiqua"/>
          <w:i/>
        </w:rPr>
      </w:pPr>
      <w:r w:rsidRPr="00F81BC9">
        <w:rPr>
          <w:rFonts w:ascii="Book Antiqua" w:hAnsi="Book Antiqua"/>
          <w:i/>
        </w:rPr>
        <w:t>Those who wish to partake of Holy Communion may come to the altar rai</w:t>
      </w:r>
      <w:r w:rsidR="00AD5EE8">
        <w:rPr>
          <w:rFonts w:ascii="Book Antiqua" w:hAnsi="Book Antiqua"/>
          <w:i/>
        </w:rPr>
        <w:t>l</w:t>
      </w:r>
      <w:r w:rsidRPr="00F81BC9">
        <w:rPr>
          <w:rFonts w:ascii="Book Antiqua" w:hAnsi="Book Antiqua"/>
          <w:i/>
        </w:rPr>
        <w:t xml:space="preserve">. The railing is our way of extending the Lord’s table. </w:t>
      </w:r>
      <w:r w:rsidRPr="00F81BC9">
        <w:rPr>
          <w:rFonts w:ascii="Book Antiqua" w:hAnsi="Book Antiqua"/>
          <w:i/>
          <w:u w:val="single"/>
        </w:rPr>
        <w:t>If you wish to receive only a blessing</w:t>
      </w:r>
      <w:r w:rsidRPr="00F81BC9">
        <w:rPr>
          <w:rFonts w:ascii="Book Antiqua" w:hAnsi="Book Antiqua"/>
          <w:i/>
        </w:rPr>
        <w:t>, cross your arms over your chest.</w:t>
      </w:r>
    </w:p>
    <w:p w14:paraId="7921B62B" w14:textId="77777777" w:rsidR="00D502F5" w:rsidRPr="00F81BC9" w:rsidRDefault="00D502F5" w:rsidP="001023E7">
      <w:pPr>
        <w:pStyle w:val="NormalWeb"/>
        <w:pBdr>
          <w:top w:val="triple" w:sz="4" w:space="1" w:color="auto"/>
          <w:left w:val="triple" w:sz="4" w:space="4" w:color="auto"/>
          <w:bottom w:val="triple" w:sz="4" w:space="1" w:color="auto"/>
          <w:right w:val="triple" w:sz="4" w:space="4" w:color="auto"/>
        </w:pBdr>
        <w:spacing w:before="0" w:beforeAutospacing="0" w:after="120" w:afterAutospacing="0" w:line="288" w:lineRule="auto"/>
        <w:rPr>
          <w:rFonts w:ascii="Book Antiqua" w:hAnsi="Book Antiqua"/>
          <w:i/>
        </w:rPr>
      </w:pPr>
      <w:r w:rsidRPr="00F81BC9">
        <w:rPr>
          <w:rFonts w:ascii="Book Antiqua" w:hAnsi="Book Antiqua"/>
          <w:i/>
          <w:u w:val="single"/>
        </w:rPr>
        <w:t>If you prefer a wafer to a small piece of bread</w:t>
      </w:r>
      <w:r w:rsidRPr="00F81BC9">
        <w:rPr>
          <w:rFonts w:ascii="Book Antiqua" w:hAnsi="Book Antiqua"/>
          <w:i/>
        </w:rPr>
        <w:t>, please hold your hands out but facing your hands toward the floor.</w:t>
      </w:r>
    </w:p>
    <w:p w14:paraId="1D5675AD" w14:textId="77777777" w:rsidR="00D502F5" w:rsidRPr="00F81BC9" w:rsidRDefault="00D502F5" w:rsidP="001023E7">
      <w:pPr>
        <w:pStyle w:val="NormalWeb"/>
        <w:pBdr>
          <w:top w:val="triple" w:sz="4" w:space="1" w:color="auto"/>
          <w:left w:val="triple" w:sz="4" w:space="4" w:color="auto"/>
          <w:bottom w:val="triple" w:sz="4" w:space="1" w:color="auto"/>
          <w:right w:val="triple" w:sz="4" w:space="4" w:color="auto"/>
        </w:pBdr>
        <w:spacing w:before="0" w:beforeAutospacing="0" w:after="120" w:afterAutospacing="0" w:line="288" w:lineRule="auto"/>
        <w:rPr>
          <w:rFonts w:ascii="Book Antiqua" w:hAnsi="Book Antiqua"/>
          <w:i/>
        </w:rPr>
      </w:pPr>
      <w:r w:rsidRPr="00F81BC9">
        <w:rPr>
          <w:rFonts w:ascii="Book Antiqua" w:hAnsi="Book Antiqua"/>
          <w:i/>
          <w:u w:val="single"/>
        </w:rPr>
        <w:t>If you need a gluten free host</w:t>
      </w:r>
      <w:r w:rsidRPr="00F81BC9">
        <w:rPr>
          <w:rFonts w:ascii="Book Antiqua" w:hAnsi="Book Antiqua"/>
          <w:i/>
        </w:rPr>
        <w:t>, please place your right hand on your left shoulder.</w:t>
      </w:r>
    </w:p>
    <w:p w14:paraId="18ED309D" w14:textId="77777777" w:rsidR="00D502F5" w:rsidRPr="00F81BC9" w:rsidRDefault="00D502F5" w:rsidP="001023E7">
      <w:pPr>
        <w:pStyle w:val="NormalWeb"/>
        <w:pBdr>
          <w:top w:val="triple" w:sz="4" w:space="1" w:color="auto"/>
          <w:left w:val="triple" w:sz="4" w:space="4" w:color="auto"/>
          <w:bottom w:val="triple" w:sz="4" w:space="1" w:color="auto"/>
          <w:right w:val="triple" w:sz="4" w:space="4" w:color="auto"/>
        </w:pBdr>
        <w:spacing w:before="0" w:beforeAutospacing="0" w:after="120" w:afterAutospacing="0" w:line="288" w:lineRule="auto"/>
        <w:rPr>
          <w:rFonts w:ascii="Book Antiqua" w:hAnsi="Book Antiqua"/>
          <w:i/>
        </w:rPr>
      </w:pPr>
      <w:r w:rsidRPr="00F81BC9">
        <w:rPr>
          <w:rFonts w:ascii="Book Antiqua" w:hAnsi="Book Antiqua"/>
          <w:i/>
          <w:u w:val="single"/>
        </w:rPr>
        <w:t>To receive only the communion bread</w:t>
      </w:r>
      <w:r w:rsidRPr="00F81BC9">
        <w:rPr>
          <w:rFonts w:ascii="Book Antiqua" w:hAnsi="Book Antiqua"/>
          <w:i/>
        </w:rPr>
        <w:t>, consume the host after it is in your hands; then return to your pew.</w:t>
      </w:r>
    </w:p>
    <w:p w14:paraId="5E6EA471" w14:textId="77777777" w:rsidR="00D502F5" w:rsidRPr="00F81BC9" w:rsidRDefault="00D502F5" w:rsidP="001023E7">
      <w:pPr>
        <w:pStyle w:val="NormalWeb"/>
        <w:pBdr>
          <w:top w:val="triple" w:sz="4" w:space="1" w:color="auto"/>
          <w:left w:val="triple" w:sz="4" w:space="4" w:color="auto"/>
          <w:bottom w:val="triple" w:sz="4" w:space="1" w:color="auto"/>
          <w:right w:val="triple" w:sz="4" w:space="4" w:color="auto"/>
        </w:pBdr>
        <w:spacing w:before="0" w:beforeAutospacing="0" w:after="120" w:afterAutospacing="0" w:line="288" w:lineRule="auto"/>
        <w:rPr>
          <w:rFonts w:ascii="Book Antiqua" w:hAnsi="Book Antiqua"/>
          <w:i/>
        </w:rPr>
      </w:pPr>
      <w:r w:rsidRPr="00F81BC9">
        <w:rPr>
          <w:rFonts w:ascii="Book Antiqua" w:hAnsi="Book Antiqua"/>
          <w:i/>
          <w:u w:val="single"/>
        </w:rPr>
        <w:t>If you wish to receive communion bread and dip it in the consecrated wine</w:t>
      </w:r>
      <w:r w:rsidRPr="00F81BC9">
        <w:rPr>
          <w:rFonts w:ascii="Book Antiqua" w:hAnsi="Book Antiqua"/>
          <w:i/>
        </w:rPr>
        <w:t>, remain at the altar rail and hold the bread or host in your hand until the gold chalice comes to you. Then dip the host into the wine and consume the communion bread and wine.</w:t>
      </w:r>
    </w:p>
    <w:p w14:paraId="55A75FBC" w14:textId="77777777" w:rsidR="00D502F5" w:rsidRPr="00F81BC9" w:rsidRDefault="00D502F5" w:rsidP="001023E7">
      <w:pPr>
        <w:pStyle w:val="NormalWeb"/>
        <w:pBdr>
          <w:top w:val="triple" w:sz="4" w:space="1" w:color="auto"/>
          <w:left w:val="triple" w:sz="4" w:space="4" w:color="auto"/>
          <w:bottom w:val="triple" w:sz="4" w:space="1" w:color="auto"/>
          <w:right w:val="triple" w:sz="4" w:space="4" w:color="auto"/>
        </w:pBdr>
        <w:spacing w:before="0" w:beforeAutospacing="0" w:after="120" w:afterAutospacing="0" w:line="288" w:lineRule="auto"/>
        <w:rPr>
          <w:rFonts w:ascii="Book Antiqua" w:hAnsi="Book Antiqua"/>
          <w:i/>
        </w:rPr>
      </w:pPr>
      <w:r w:rsidRPr="00F81BC9">
        <w:rPr>
          <w:rFonts w:ascii="Book Antiqua" w:hAnsi="Book Antiqua"/>
          <w:i/>
          <w:u w:val="single"/>
        </w:rPr>
        <w:t>If you wish to consume the host and then sip from the chalice</w:t>
      </w:r>
      <w:r w:rsidRPr="00F81BC9">
        <w:rPr>
          <w:rFonts w:ascii="Book Antiqua" w:hAnsi="Book Antiqua"/>
          <w:i/>
        </w:rPr>
        <w:t>, leave the altar rail after you consume the bread or host and move to the Eucharistic Minister with the silver sipping</w:t>
      </w:r>
      <w:r>
        <w:rPr>
          <w:rFonts w:ascii="Book Antiqua" w:hAnsi="Book Antiqua"/>
          <w:i/>
        </w:rPr>
        <w:t xml:space="preserve"> chalice at</w:t>
      </w:r>
      <w:r w:rsidRPr="00F81BC9">
        <w:rPr>
          <w:rFonts w:ascii="Book Antiqua" w:hAnsi="Book Antiqua"/>
          <w:i/>
        </w:rPr>
        <w:t xml:space="preserve"> the left side of the altar rail.</w:t>
      </w:r>
    </w:p>
    <w:p w14:paraId="1110A397" w14:textId="77777777" w:rsidR="00D502F5" w:rsidRPr="00F81BC9" w:rsidRDefault="00D502F5" w:rsidP="001023E7">
      <w:pPr>
        <w:pStyle w:val="NormalWeb"/>
        <w:pBdr>
          <w:top w:val="triple" w:sz="4" w:space="1" w:color="auto"/>
          <w:left w:val="triple" w:sz="4" w:space="4" w:color="auto"/>
          <w:bottom w:val="triple" w:sz="4" w:space="1" w:color="auto"/>
          <w:right w:val="triple" w:sz="4" w:space="4" w:color="auto"/>
        </w:pBdr>
        <w:spacing w:before="0" w:beforeAutospacing="0" w:after="120" w:afterAutospacing="0" w:line="288" w:lineRule="auto"/>
        <w:rPr>
          <w:rFonts w:ascii="Book Antiqua" w:hAnsi="Book Antiqua"/>
          <w:i/>
        </w:rPr>
      </w:pPr>
      <w:r w:rsidRPr="00F81BC9">
        <w:rPr>
          <w:rFonts w:ascii="Book Antiqua" w:hAnsi="Book Antiqua"/>
          <w:i/>
        </w:rPr>
        <w:t>Always, you may either stand or kneel at the altar rail, as you prefer.</w:t>
      </w:r>
    </w:p>
    <w:p w14:paraId="5CCF6255" w14:textId="77777777" w:rsidR="009F6237" w:rsidRDefault="009F6237" w:rsidP="00F11EAC">
      <w:pPr>
        <w:widowControl w:val="0"/>
        <w:autoSpaceDE w:val="0"/>
        <w:autoSpaceDN w:val="0"/>
        <w:adjustRightInd w:val="0"/>
        <w:spacing w:after="120" w:line="264" w:lineRule="auto"/>
        <w:rPr>
          <w:rFonts w:eastAsia="MS Mincho"/>
          <w:iCs/>
        </w:rPr>
      </w:pPr>
    </w:p>
    <w:p w14:paraId="63D562B3" w14:textId="25CDA212" w:rsidR="00F11EAC" w:rsidRPr="002E59EE" w:rsidRDefault="00F11EAC" w:rsidP="00F11EAC">
      <w:pPr>
        <w:widowControl w:val="0"/>
        <w:autoSpaceDE w:val="0"/>
        <w:autoSpaceDN w:val="0"/>
        <w:adjustRightInd w:val="0"/>
        <w:spacing w:after="120" w:line="264" w:lineRule="auto"/>
        <w:rPr>
          <w:rFonts w:eastAsia="MS Mincho"/>
          <w:iCs/>
        </w:rPr>
      </w:pPr>
      <w:r>
        <w:rPr>
          <w:rFonts w:eastAsia="MS Mincho"/>
          <w:iCs/>
        </w:rPr>
        <w:t>Celebrant</w:t>
      </w:r>
      <w:r w:rsidRPr="002E59EE">
        <w:rPr>
          <w:rFonts w:eastAsia="MS Mincho"/>
          <w:iCs/>
        </w:rPr>
        <w:t>:</w:t>
      </w:r>
      <w:r w:rsidRPr="002E59EE">
        <w:rPr>
          <w:rFonts w:eastAsia="MS Mincho"/>
          <w:iCs/>
        </w:rPr>
        <w:tab/>
        <w:t>Alleluia!  Christ, our Passover, is sacrificed for us.</w:t>
      </w:r>
    </w:p>
    <w:p w14:paraId="0C384E97" w14:textId="77777777" w:rsidR="00F11EAC" w:rsidRPr="002E59EE" w:rsidRDefault="00F11EAC" w:rsidP="00F11EAC">
      <w:pPr>
        <w:widowControl w:val="0"/>
        <w:autoSpaceDE w:val="0"/>
        <w:autoSpaceDN w:val="0"/>
        <w:adjustRightInd w:val="0"/>
        <w:spacing w:after="120" w:line="264" w:lineRule="auto"/>
        <w:rPr>
          <w:rFonts w:eastAsia="MS Mincho"/>
          <w:iCs/>
        </w:rPr>
      </w:pPr>
      <w:r w:rsidRPr="002E59EE">
        <w:rPr>
          <w:rFonts w:eastAsia="MS Mincho"/>
          <w:b/>
          <w:bCs/>
          <w:iCs/>
        </w:rPr>
        <w:t>All:</w:t>
      </w:r>
      <w:r w:rsidRPr="002E59EE">
        <w:rPr>
          <w:rFonts w:eastAsia="MS Mincho"/>
          <w:b/>
          <w:bCs/>
          <w:iCs/>
        </w:rPr>
        <w:tab/>
      </w:r>
      <w:r w:rsidRPr="002E59EE">
        <w:rPr>
          <w:rFonts w:eastAsia="MS Mincho"/>
          <w:b/>
          <w:bCs/>
          <w:iCs/>
        </w:rPr>
        <w:tab/>
        <w:t xml:space="preserve">Therefore, </w:t>
      </w:r>
      <w:proofErr w:type="gramStart"/>
      <w:r w:rsidRPr="002E59EE">
        <w:rPr>
          <w:rFonts w:eastAsia="MS Mincho"/>
          <w:b/>
          <w:bCs/>
          <w:iCs/>
        </w:rPr>
        <w:t>let us</w:t>
      </w:r>
      <w:proofErr w:type="gramEnd"/>
      <w:r w:rsidRPr="002E59EE">
        <w:rPr>
          <w:rFonts w:eastAsia="MS Mincho"/>
          <w:b/>
          <w:bCs/>
          <w:iCs/>
        </w:rPr>
        <w:t xml:space="preserve"> keep the feast!  Alleluia!</w:t>
      </w:r>
      <w:r w:rsidRPr="002E59EE">
        <w:rPr>
          <w:rFonts w:eastAsia="MS Mincho"/>
          <w:iCs/>
        </w:rPr>
        <w:t xml:space="preserve">  </w:t>
      </w:r>
    </w:p>
    <w:p w14:paraId="672BAE00" w14:textId="77777777" w:rsidR="00F11EAC" w:rsidRDefault="00F11EAC" w:rsidP="00F11EAC">
      <w:pPr>
        <w:shd w:val="clear" w:color="auto" w:fill="FFFFFF"/>
        <w:tabs>
          <w:tab w:val="left" w:pos="1440"/>
        </w:tabs>
        <w:spacing w:before="240" w:after="0" w:line="264" w:lineRule="auto"/>
        <w:ind w:left="1440" w:hanging="1440"/>
        <w:jc w:val="center"/>
        <w:rPr>
          <w:b/>
          <w:bCs/>
          <w:i/>
          <w:iCs/>
        </w:rPr>
      </w:pPr>
      <w:r w:rsidRPr="00B260BB">
        <w:rPr>
          <w:b/>
          <w:bCs/>
          <w:i/>
          <w:iCs/>
        </w:rPr>
        <w:t>Please be seated as we prepare to distribute Communion.</w:t>
      </w:r>
    </w:p>
    <w:p w14:paraId="11BF2A38" w14:textId="77777777" w:rsidR="00F11EAC" w:rsidRDefault="00F11EAC" w:rsidP="00F11EAC">
      <w:pPr>
        <w:shd w:val="clear" w:color="auto" w:fill="FFFFFF"/>
        <w:tabs>
          <w:tab w:val="left" w:pos="1440"/>
        </w:tabs>
        <w:spacing w:after="0" w:line="264" w:lineRule="auto"/>
        <w:ind w:left="1440" w:hanging="1440"/>
        <w:jc w:val="center"/>
        <w:rPr>
          <w:b/>
          <w:bCs/>
          <w:i/>
          <w:iCs/>
        </w:rPr>
      </w:pPr>
    </w:p>
    <w:p w14:paraId="6DC34F41" w14:textId="77777777" w:rsidR="00F11EAC" w:rsidRDefault="00F11EAC" w:rsidP="00F11EAC">
      <w:pPr>
        <w:shd w:val="clear" w:color="auto" w:fill="FFFFFF"/>
        <w:tabs>
          <w:tab w:val="left" w:pos="1440"/>
        </w:tabs>
        <w:spacing w:after="0" w:line="264" w:lineRule="auto"/>
        <w:ind w:left="1440" w:hanging="1440"/>
        <w:jc w:val="center"/>
        <w:rPr>
          <w:b/>
          <w:bCs/>
          <w:i/>
          <w:iCs/>
        </w:rPr>
      </w:pPr>
      <w:r>
        <w:rPr>
          <w:b/>
          <w:bCs/>
          <w:i/>
          <w:iCs/>
        </w:rPr>
        <w:t>This is the Lord’s Table.  All are welcome here.</w:t>
      </w:r>
    </w:p>
    <w:p w14:paraId="78C45131" w14:textId="77777777" w:rsidR="00F11EAC" w:rsidRDefault="00F11EAC" w:rsidP="00F11EAC">
      <w:pPr>
        <w:shd w:val="clear" w:color="auto" w:fill="FFFFFF"/>
        <w:tabs>
          <w:tab w:val="left" w:pos="1440"/>
        </w:tabs>
        <w:spacing w:after="120" w:line="264" w:lineRule="auto"/>
        <w:ind w:left="1440" w:hanging="1440"/>
      </w:pPr>
    </w:p>
    <w:p w14:paraId="1E6BCA40" w14:textId="77777777" w:rsidR="00F11EAC" w:rsidRPr="002E59EE" w:rsidRDefault="00F11EAC" w:rsidP="00F11EAC">
      <w:pPr>
        <w:shd w:val="clear" w:color="auto" w:fill="FFFFFF"/>
        <w:tabs>
          <w:tab w:val="left" w:pos="1440"/>
        </w:tabs>
        <w:spacing w:after="120" w:line="264" w:lineRule="auto"/>
        <w:ind w:left="1440" w:hanging="1440"/>
        <w:rPr>
          <w:shd w:val="clear" w:color="auto" w:fill="FFFFFF"/>
        </w:rPr>
      </w:pPr>
      <w:r>
        <w:t>Celebrant</w:t>
      </w:r>
      <w:r w:rsidRPr="002E59EE">
        <w:t>:</w:t>
      </w:r>
      <w:r w:rsidRPr="002E59EE">
        <w:tab/>
        <w:t>These are the gifts of God, for the People of God.</w:t>
      </w:r>
      <w:r w:rsidRPr="002E59EE">
        <w:rPr>
          <w:shd w:val="clear" w:color="auto" w:fill="FFFFFF"/>
        </w:rPr>
        <w:t xml:space="preserve"> Take them in remembrance that Christ died for you, and feed on him in your hearts by faith, with thanksgiving.</w:t>
      </w:r>
    </w:p>
    <w:p w14:paraId="64D34462" w14:textId="77777777" w:rsidR="00B82251" w:rsidRDefault="00B82251" w:rsidP="004943F6">
      <w:pPr>
        <w:tabs>
          <w:tab w:val="center" w:pos="5129"/>
          <w:tab w:val="center" w:pos="8554"/>
        </w:tabs>
        <w:spacing w:after="240" w:line="264" w:lineRule="auto"/>
        <w:ind w:left="0" w:firstLine="0"/>
      </w:pPr>
    </w:p>
    <w:p w14:paraId="0C47527F" w14:textId="2BEE0219" w:rsidR="00033187" w:rsidRDefault="00192A29" w:rsidP="004943F6">
      <w:pPr>
        <w:tabs>
          <w:tab w:val="center" w:pos="5129"/>
          <w:tab w:val="center" w:pos="8554"/>
        </w:tabs>
        <w:spacing w:after="240" w:line="264" w:lineRule="auto"/>
        <w:ind w:left="0" w:firstLine="0"/>
        <w:rPr>
          <w:b/>
          <w:i/>
        </w:rPr>
      </w:pPr>
      <w:r>
        <w:t>Post-Communion Hymn:</w:t>
      </w:r>
      <w:r>
        <w:tab/>
      </w:r>
      <w:r w:rsidR="00425E62">
        <w:rPr>
          <w:i/>
        </w:rPr>
        <w:t>It Is Well With My Soul</w:t>
      </w:r>
      <w:r>
        <w:rPr>
          <w:i/>
        </w:rPr>
        <w:tab/>
      </w:r>
      <w:r w:rsidR="00425E62">
        <w:rPr>
          <w:b/>
          <w:i/>
        </w:rPr>
        <w:t>LEVAS # 188</w:t>
      </w:r>
    </w:p>
    <w:p w14:paraId="6CB0A561" w14:textId="77777777" w:rsidR="00B82251" w:rsidRDefault="00B82251" w:rsidP="004943F6">
      <w:pPr>
        <w:tabs>
          <w:tab w:val="center" w:pos="5129"/>
          <w:tab w:val="center" w:pos="8554"/>
        </w:tabs>
        <w:spacing w:after="240" w:line="264" w:lineRule="auto"/>
        <w:ind w:left="0" w:firstLine="0"/>
        <w:rPr>
          <w:b/>
          <w:i/>
        </w:rPr>
      </w:pPr>
    </w:p>
    <w:p w14:paraId="7DFE2032" w14:textId="77777777" w:rsidR="00425E62" w:rsidRDefault="00425E62" w:rsidP="00B82251">
      <w:pPr>
        <w:pStyle w:val="RiteSongMusicImage"/>
        <w:spacing w:after="0"/>
        <w:jc w:val="center"/>
      </w:pPr>
      <w:r>
        <w:rPr>
          <w:noProof/>
        </w:rPr>
        <w:lastRenderedPageBreak/>
        <w:drawing>
          <wp:inline distT="0" distB="0" distL="0" distR="0" wp14:anchorId="67DA9D23" wp14:editId="3F900D5B">
            <wp:extent cx="4781550" cy="1657350"/>
            <wp:effectExtent l="0" t="0" r="0" b="0"/>
            <wp:docPr id="795644647"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L188_001.png"/>
                    <pic:cNvPicPr>
                      <a:picLocks noChangeAspect="1" noChangeArrowheads="1"/>
                    </pic:cNvPicPr>
                  </pic:nvPicPr>
                  <pic:blipFill>
                    <a:blip r:embed="rId42"/>
                    <a:stretch>
                      <a:fillRect/>
                    </a:stretch>
                  </pic:blipFill>
                  <pic:spPr bwMode="auto">
                    <a:xfrm>
                      <a:off x="0" y="0"/>
                      <a:ext cx="4783526" cy="1658035"/>
                    </a:xfrm>
                    <a:prstGeom prst="rect">
                      <a:avLst/>
                    </a:prstGeom>
                    <a:noFill/>
                    <a:ln w="9525">
                      <a:noFill/>
                      <a:headEnd/>
                      <a:tailEnd/>
                    </a:ln>
                  </pic:spPr>
                </pic:pic>
              </a:graphicData>
            </a:graphic>
          </wp:inline>
        </w:drawing>
      </w:r>
      <w:r>
        <w:br/>
      </w:r>
      <w:r>
        <w:rPr>
          <w:noProof/>
        </w:rPr>
        <w:drawing>
          <wp:inline distT="0" distB="0" distL="0" distR="0" wp14:anchorId="3493AD98" wp14:editId="752BE8CB">
            <wp:extent cx="4781550" cy="1628775"/>
            <wp:effectExtent l="0" t="0" r="0" b="9525"/>
            <wp:docPr id="1416097384"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L188_002.png"/>
                    <pic:cNvPicPr>
                      <a:picLocks noChangeAspect="1" noChangeArrowheads="1"/>
                    </pic:cNvPicPr>
                  </pic:nvPicPr>
                  <pic:blipFill>
                    <a:blip r:embed="rId43"/>
                    <a:stretch>
                      <a:fillRect/>
                    </a:stretch>
                  </pic:blipFill>
                  <pic:spPr bwMode="auto">
                    <a:xfrm>
                      <a:off x="0" y="0"/>
                      <a:ext cx="4783505" cy="1629441"/>
                    </a:xfrm>
                    <a:prstGeom prst="rect">
                      <a:avLst/>
                    </a:prstGeom>
                    <a:noFill/>
                    <a:ln w="9525">
                      <a:noFill/>
                      <a:headEnd/>
                      <a:tailEnd/>
                    </a:ln>
                  </pic:spPr>
                </pic:pic>
              </a:graphicData>
            </a:graphic>
          </wp:inline>
        </w:drawing>
      </w:r>
      <w:r>
        <w:br/>
      </w:r>
      <w:r>
        <w:rPr>
          <w:noProof/>
        </w:rPr>
        <w:drawing>
          <wp:inline distT="0" distB="0" distL="0" distR="0" wp14:anchorId="215ED0F6" wp14:editId="204B5E81">
            <wp:extent cx="4781550" cy="1600200"/>
            <wp:effectExtent l="0" t="0" r="0" b="0"/>
            <wp:docPr id="625782014"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L188_003.png"/>
                    <pic:cNvPicPr>
                      <a:picLocks noChangeAspect="1" noChangeArrowheads="1"/>
                    </pic:cNvPicPr>
                  </pic:nvPicPr>
                  <pic:blipFill>
                    <a:blip r:embed="rId44"/>
                    <a:stretch>
                      <a:fillRect/>
                    </a:stretch>
                  </pic:blipFill>
                  <pic:spPr bwMode="auto">
                    <a:xfrm>
                      <a:off x="0" y="0"/>
                      <a:ext cx="4781882" cy="1600311"/>
                    </a:xfrm>
                    <a:prstGeom prst="rect">
                      <a:avLst/>
                    </a:prstGeom>
                    <a:noFill/>
                    <a:ln w="9525">
                      <a:noFill/>
                      <a:headEnd/>
                      <a:tailEnd/>
                    </a:ln>
                  </pic:spPr>
                </pic:pic>
              </a:graphicData>
            </a:graphic>
          </wp:inline>
        </w:drawing>
      </w:r>
      <w:r>
        <w:br/>
      </w:r>
      <w:r>
        <w:rPr>
          <w:noProof/>
        </w:rPr>
        <w:drawing>
          <wp:inline distT="0" distB="0" distL="0" distR="0" wp14:anchorId="3D55D033" wp14:editId="2FD2D421">
            <wp:extent cx="4743450" cy="1895475"/>
            <wp:effectExtent l="0" t="0" r="0" b="9525"/>
            <wp:docPr id="2028995491"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L188_004.png"/>
                    <pic:cNvPicPr>
                      <a:picLocks noChangeAspect="1" noChangeArrowheads="1"/>
                    </pic:cNvPicPr>
                  </pic:nvPicPr>
                  <pic:blipFill>
                    <a:blip r:embed="rId45"/>
                    <a:stretch>
                      <a:fillRect/>
                    </a:stretch>
                  </pic:blipFill>
                  <pic:spPr bwMode="auto">
                    <a:xfrm>
                      <a:off x="0" y="0"/>
                      <a:ext cx="4743508" cy="1895498"/>
                    </a:xfrm>
                    <a:prstGeom prst="rect">
                      <a:avLst/>
                    </a:prstGeom>
                    <a:noFill/>
                    <a:ln w="9525">
                      <a:noFill/>
                      <a:headEnd/>
                      <a:tailEnd/>
                    </a:ln>
                  </pic:spPr>
                </pic:pic>
              </a:graphicData>
            </a:graphic>
          </wp:inline>
        </w:drawing>
      </w:r>
      <w:r>
        <w:br/>
      </w:r>
      <w:r>
        <w:rPr>
          <w:noProof/>
        </w:rPr>
        <w:drawing>
          <wp:inline distT="0" distB="0" distL="0" distR="0" wp14:anchorId="2C0F01E7" wp14:editId="67CE6344">
            <wp:extent cx="4722495" cy="895350"/>
            <wp:effectExtent l="0" t="0" r="1905" b="0"/>
            <wp:docPr id="1276812781" name="Picture" descr="music staff 4"/>
            <wp:cNvGraphicFramePr/>
            <a:graphic xmlns:a="http://schemas.openxmlformats.org/drawingml/2006/main">
              <a:graphicData uri="http://schemas.openxmlformats.org/drawingml/2006/picture">
                <pic:pic xmlns:pic="http://schemas.openxmlformats.org/drawingml/2006/picture">
                  <pic:nvPicPr>
                    <pic:cNvPr id="34" name="Picture" descr="./graphics_staves/L188_005.png"/>
                    <pic:cNvPicPr>
                      <a:picLocks noChangeAspect="1" noChangeArrowheads="1"/>
                    </pic:cNvPicPr>
                  </pic:nvPicPr>
                  <pic:blipFill>
                    <a:blip r:embed="rId46"/>
                    <a:stretch>
                      <a:fillRect/>
                    </a:stretch>
                  </pic:blipFill>
                  <pic:spPr bwMode="auto">
                    <a:xfrm>
                      <a:off x="0" y="0"/>
                      <a:ext cx="4723972" cy="895630"/>
                    </a:xfrm>
                    <a:prstGeom prst="rect">
                      <a:avLst/>
                    </a:prstGeom>
                    <a:noFill/>
                    <a:ln w="9525">
                      <a:noFill/>
                      <a:headEnd/>
                      <a:tailEnd/>
                    </a:ln>
                  </pic:spPr>
                </pic:pic>
              </a:graphicData>
            </a:graphic>
          </wp:inline>
        </w:drawing>
      </w:r>
      <w:r>
        <w:br/>
      </w:r>
      <w:r>
        <w:rPr>
          <w:noProof/>
        </w:rPr>
        <w:drawing>
          <wp:inline distT="0" distB="0" distL="0" distR="0" wp14:anchorId="715A8ADD" wp14:editId="6142C3F6">
            <wp:extent cx="4684395" cy="1066800"/>
            <wp:effectExtent l="0" t="0" r="1905" b="0"/>
            <wp:docPr id="1062347036" name="Picture" descr="music staff 5"/>
            <wp:cNvGraphicFramePr/>
            <a:graphic xmlns:a="http://schemas.openxmlformats.org/drawingml/2006/main">
              <a:graphicData uri="http://schemas.openxmlformats.org/drawingml/2006/picture">
                <pic:pic xmlns:pic="http://schemas.openxmlformats.org/drawingml/2006/picture">
                  <pic:nvPicPr>
                    <pic:cNvPr id="37" name="Picture" descr="./graphics_staves/L188_006.png"/>
                    <pic:cNvPicPr>
                      <a:picLocks noChangeAspect="1" noChangeArrowheads="1"/>
                    </pic:cNvPicPr>
                  </pic:nvPicPr>
                  <pic:blipFill>
                    <a:blip r:embed="rId47"/>
                    <a:stretch>
                      <a:fillRect/>
                    </a:stretch>
                  </pic:blipFill>
                  <pic:spPr bwMode="auto">
                    <a:xfrm>
                      <a:off x="0" y="0"/>
                      <a:ext cx="4685849" cy="1067131"/>
                    </a:xfrm>
                    <a:prstGeom prst="rect">
                      <a:avLst/>
                    </a:prstGeom>
                    <a:noFill/>
                    <a:ln w="9525">
                      <a:noFill/>
                      <a:headEnd/>
                      <a:tailEnd/>
                    </a:ln>
                  </pic:spPr>
                </pic:pic>
              </a:graphicData>
            </a:graphic>
          </wp:inline>
        </w:drawing>
      </w:r>
    </w:p>
    <w:p w14:paraId="11FAA9C2" w14:textId="77777777" w:rsidR="00033187" w:rsidRPr="003B5BF6" w:rsidRDefault="00192A29">
      <w:pPr>
        <w:pStyle w:val="Heading2"/>
        <w:ind w:left="-5"/>
        <w:rPr>
          <w:color w:val="auto"/>
        </w:rPr>
      </w:pPr>
      <w:r w:rsidRPr="003B5BF6">
        <w:rPr>
          <w:color w:val="auto"/>
        </w:rPr>
        <w:lastRenderedPageBreak/>
        <w:t xml:space="preserve">Post-communion Prayer – </w:t>
      </w:r>
      <w:r w:rsidRPr="008D2EDE">
        <w:rPr>
          <w:color w:val="auto"/>
        </w:rPr>
        <w:t>BCP 366</w:t>
      </w:r>
    </w:p>
    <w:p w14:paraId="2A344187" w14:textId="77777777" w:rsidR="00215B8B" w:rsidRPr="00853019" w:rsidRDefault="00215B8B" w:rsidP="00215B8B">
      <w:pPr>
        <w:spacing w:after="120" w:line="288" w:lineRule="auto"/>
        <w:rPr>
          <w:rFonts w:eastAsia="MS Mincho"/>
        </w:rPr>
      </w:pPr>
      <w:r>
        <w:rPr>
          <w:rFonts w:eastAsia="MS Mincho"/>
        </w:rPr>
        <w:t>Priest</w:t>
      </w:r>
      <w:r w:rsidRPr="00853019">
        <w:rPr>
          <w:rFonts w:eastAsia="MS Mincho"/>
          <w:i/>
        </w:rPr>
        <w:t xml:space="preserve">:  </w:t>
      </w:r>
      <w:r w:rsidRPr="00853019">
        <w:rPr>
          <w:rFonts w:eastAsia="MS Mincho"/>
        </w:rPr>
        <w:tab/>
        <w:t>Let us pray together once again.</w:t>
      </w:r>
    </w:p>
    <w:p w14:paraId="74ED72F1" w14:textId="77777777" w:rsidR="00856284" w:rsidRDefault="00215B8B" w:rsidP="008D2EDE">
      <w:pPr>
        <w:spacing w:line="259" w:lineRule="auto"/>
        <w:ind w:left="14"/>
        <w:contextualSpacing/>
        <w:rPr>
          <w:rFonts w:eastAsia="MS Mincho"/>
          <w:b/>
        </w:rPr>
      </w:pPr>
      <w:r w:rsidRPr="00853019">
        <w:rPr>
          <w:rFonts w:eastAsia="MS Mincho"/>
          <w:b/>
        </w:rPr>
        <w:t>All:</w:t>
      </w:r>
      <w:r w:rsidRPr="00853019">
        <w:rPr>
          <w:rFonts w:eastAsia="MS Mincho"/>
          <w:b/>
        </w:rPr>
        <w:tab/>
      </w:r>
      <w:r w:rsidRPr="00853019">
        <w:rPr>
          <w:rFonts w:eastAsia="MS Mincho"/>
          <w:b/>
        </w:rPr>
        <w:tab/>
      </w:r>
      <w:r w:rsidR="00856284">
        <w:rPr>
          <w:rFonts w:eastAsia="MS Mincho"/>
          <w:b/>
        </w:rPr>
        <w:t xml:space="preserve">Almighty and </w:t>
      </w:r>
      <w:proofErr w:type="spellStart"/>
      <w:r w:rsidR="00856284">
        <w:rPr>
          <w:rFonts w:eastAsia="MS Mincho"/>
          <w:b/>
        </w:rPr>
        <w:t>everliving</w:t>
      </w:r>
      <w:proofErr w:type="spellEnd"/>
      <w:r w:rsidR="00856284">
        <w:rPr>
          <w:rFonts w:eastAsia="MS Mincho"/>
          <w:b/>
        </w:rPr>
        <w:t xml:space="preserve"> God,</w:t>
      </w:r>
    </w:p>
    <w:p w14:paraId="04AF8F21" w14:textId="597B79D9" w:rsidR="00215B8B" w:rsidRDefault="00856284" w:rsidP="008D2EDE">
      <w:pPr>
        <w:spacing w:after="120" w:line="259" w:lineRule="auto"/>
        <w:ind w:left="14" w:firstLine="1440"/>
        <w:contextualSpacing/>
        <w:rPr>
          <w:b/>
        </w:rPr>
      </w:pPr>
      <w:r>
        <w:rPr>
          <w:b/>
        </w:rPr>
        <w:t>We thank you for feeding us with the spiritual food</w:t>
      </w:r>
    </w:p>
    <w:p w14:paraId="6A860081" w14:textId="3705E02C" w:rsidR="00856284" w:rsidRDefault="008D2EDE" w:rsidP="008D2EDE">
      <w:pPr>
        <w:spacing w:after="120" w:line="259" w:lineRule="auto"/>
        <w:ind w:left="14" w:firstLine="1440"/>
        <w:contextualSpacing/>
        <w:rPr>
          <w:b/>
        </w:rPr>
      </w:pPr>
      <w:r>
        <w:rPr>
          <w:b/>
        </w:rPr>
        <w:t>o</w:t>
      </w:r>
      <w:r w:rsidR="00856284">
        <w:rPr>
          <w:b/>
        </w:rPr>
        <w:t>f the most precious Body and Blood</w:t>
      </w:r>
    </w:p>
    <w:p w14:paraId="4741B332" w14:textId="7B19BEB0" w:rsidR="00856284" w:rsidRDefault="008D2EDE" w:rsidP="008D2EDE">
      <w:pPr>
        <w:spacing w:after="120" w:line="259" w:lineRule="auto"/>
        <w:ind w:left="14" w:firstLine="1440"/>
        <w:contextualSpacing/>
        <w:rPr>
          <w:b/>
        </w:rPr>
      </w:pPr>
      <w:r>
        <w:rPr>
          <w:b/>
        </w:rPr>
        <w:t>o</w:t>
      </w:r>
      <w:r w:rsidR="00856284">
        <w:rPr>
          <w:b/>
        </w:rPr>
        <w:t xml:space="preserve">f your Son our Savior Jesus Christ; </w:t>
      </w:r>
    </w:p>
    <w:p w14:paraId="79FDB6CE" w14:textId="3967587C" w:rsidR="00856284" w:rsidRDefault="008D2EDE" w:rsidP="008D2EDE">
      <w:pPr>
        <w:spacing w:after="120" w:line="259" w:lineRule="auto"/>
        <w:ind w:left="14" w:firstLine="1440"/>
        <w:contextualSpacing/>
        <w:rPr>
          <w:b/>
        </w:rPr>
      </w:pPr>
      <w:r>
        <w:rPr>
          <w:b/>
        </w:rPr>
        <w:t>a</w:t>
      </w:r>
      <w:r w:rsidR="00856284">
        <w:rPr>
          <w:b/>
        </w:rPr>
        <w:t>nd for assuring us in these holy mysteries</w:t>
      </w:r>
    </w:p>
    <w:p w14:paraId="37D18578" w14:textId="23272560" w:rsidR="00856284" w:rsidRDefault="008D2EDE" w:rsidP="008D2EDE">
      <w:pPr>
        <w:spacing w:after="120" w:line="259" w:lineRule="auto"/>
        <w:ind w:left="14" w:firstLine="1440"/>
        <w:contextualSpacing/>
        <w:rPr>
          <w:b/>
        </w:rPr>
      </w:pPr>
      <w:r>
        <w:rPr>
          <w:b/>
        </w:rPr>
        <w:t>t</w:t>
      </w:r>
      <w:r w:rsidR="00856284">
        <w:rPr>
          <w:b/>
        </w:rPr>
        <w:t>hat we are living members of the Body of your Son,</w:t>
      </w:r>
    </w:p>
    <w:p w14:paraId="74F929D6" w14:textId="17AF11ED" w:rsidR="00856284" w:rsidRDefault="008D2EDE" w:rsidP="008D2EDE">
      <w:pPr>
        <w:spacing w:after="120" w:line="259" w:lineRule="auto"/>
        <w:ind w:left="14" w:firstLine="1440"/>
        <w:contextualSpacing/>
        <w:rPr>
          <w:b/>
        </w:rPr>
      </w:pPr>
      <w:r>
        <w:rPr>
          <w:b/>
        </w:rPr>
        <w:t>a</w:t>
      </w:r>
      <w:r w:rsidR="00856284">
        <w:rPr>
          <w:b/>
        </w:rPr>
        <w:t>nd heirs of your eternal kingdom.</w:t>
      </w:r>
    </w:p>
    <w:p w14:paraId="25788649" w14:textId="28DAF033" w:rsidR="00856284" w:rsidRDefault="00856284" w:rsidP="008D2EDE">
      <w:pPr>
        <w:spacing w:after="120" w:line="259" w:lineRule="auto"/>
        <w:ind w:left="14" w:firstLine="1440"/>
        <w:contextualSpacing/>
        <w:rPr>
          <w:b/>
        </w:rPr>
      </w:pPr>
      <w:r>
        <w:rPr>
          <w:b/>
        </w:rPr>
        <w:t>And now, Father, send us out</w:t>
      </w:r>
    </w:p>
    <w:p w14:paraId="429F2619" w14:textId="2C1CBE34" w:rsidR="00856284" w:rsidRDefault="008D2EDE" w:rsidP="008D2EDE">
      <w:pPr>
        <w:spacing w:after="120" w:line="259" w:lineRule="auto"/>
        <w:ind w:left="14" w:firstLine="1440"/>
        <w:contextualSpacing/>
        <w:rPr>
          <w:b/>
        </w:rPr>
      </w:pPr>
      <w:r>
        <w:rPr>
          <w:b/>
        </w:rPr>
        <w:t>t</w:t>
      </w:r>
      <w:r w:rsidR="00856284">
        <w:rPr>
          <w:b/>
        </w:rPr>
        <w:t>o do the work you have given us to do,</w:t>
      </w:r>
    </w:p>
    <w:p w14:paraId="225FC567" w14:textId="1CBE11CB" w:rsidR="00856284" w:rsidRDefault="008D2EDE" w:rsidP="008D2EDE">
      <w:pPr>
        <w:spacing w:after="120" w:line="259" w:lineRule="auto"/>
        <w:ind w:left="14" w:firstLine="1440"/>
        <w:contextualSpacing/>
        <w:rPr>
          <w:b/>
        </w:rPr>
      </w:pPr>
      <w:r>
        <w:rPr>
          <w:b/>
        </w:rPr>
        <w:t>t</w:t>
      </w:r>
      <w:r w:rsidR="00856284">
        <w:rPr>
          <w:b/>
        </w:rPr>
        <w:t>o love and serve you</w:t>
      </w:r>
    </w:p>
    <w:p w14:paraId="59DE720B" w14:textId="73921355" w:rsidR="00856284" w:rsidRDefault="008D2EDE" w:rsidP="008D2EDE">
      <w:pPr>
        <w:spacing w:after="120" w:line="259" w:lineRule="auto"/>
        <w:ind w:left="14" w:firstLine="1440"/>
        <w:contextualSpacing/>
        <w:rPr>
          <w:b/>
        </w:rPr>
      </w:pPr>
      <w:r>
        <w:rPr>
          <w:b/>
        </w:rPr>
        <w:t>a</w:t>
      </w:r>
      <w:r w:rsidR="00856284">
        <w:rPr>
          <w:b/>
        </w:rPr>
        <w:t>s faithful witnesses of Christ our Lord.</w:t>
      </w:r>
    </w:p>
    <w:p w14:paraId="10BF20AC" w14:textId="19935CF8" w:rsidR="00856284" w:rsidRDefault="00856284" w:rsidP="008D2EDE">
      <w:pPr>
        <w:spacing w:after="120" w:line="259" w:lineRule="auto"/>
        <w:ind w:left="14" w:firstLine="1440"/>
        <w:contextualSpacing/>
        <w:rPr>
          <w:b/>
        </w:rPr>
      </w:pPr>
      <w:r>
        <w:rPr>
          <w:b/>
        </w:rPr>
        <w:t xml:space="preserve">To </w:t>
      </w:r>
      <w:proofErr w:type="gramStart"/>
      <w:r>
        <w:rPr>
          <w:b/>
        </w:rPr>
        <w:t>him</w:t>
      </w:r>
      <w:proofErr w:type="gramEnd"/>
      <w:r>
        <w:rPr>
          <w:b/>
        </w:rPr>
        <w:t xml:space="preserve"> to you, and to the Holy Spirit,</w:t>
      </w:r>
    </w:p>
    <w:p w14:paraId="68ACE0B0" w14:textId="070778A0" w:rsidR="00856284" w:rsidRDefault="008D2EDE" w:rsidP="008D2EDE">
      <w:pPr>
        <w:spacing w:after="120" w:line="259" w:lineRule="auto"/>
        <w:ind w:left="14" w:firstLine="1440"/>
        <w:contextualSpacing/>
        <w:rPr>
          <w:b/>
        </w:rPr>
      </w:pPr>
      <w:r>
        <w:rPr>
          <w:b/>
        </w:rPr>
        <w:t>t</w:t>
      </w:r>
      <w:r w:rsidR="00856284">
        <w:rPr>
          <w:b/>
        </w:rPr>
        <w:t xml:space="preserve">o honor and glory, now and </w:t>
      </w:r>
      <w:proofErr w:type="spellStart"/>
      <w:r w:rsidR="00856284">
        <w:rPr>
          <w:b/>
        </w:rPr>
        <w:t>for ever</w:t>
      </w:r>
      <w:proofErr w:type="spellEnd"/>
      <w:r w:rsidR="00856284">
        <w:rPr>
          <w:b/>
        </w:rPr>
        <w:t>. Amen.</w:t>
      </w:r>
    </w:p>
    <w:p w14:paraId="01F5D95D" w14:textId="77777777" w:rsidR="005B29FA" w:rsidRPr="00853019" w:rsidRDefault="005B29FA" w:rsidP="00215B8B">
      <w:pPr>
        <w:spacing w:after="120" w:line="264" w:lineRule="auto"/>
        <w:ind w:firstLine="1440"/>
        <w:rPr>
          <w:b/>
        </w:rPr>
      </w:pPr>
    </w:p>
    <w:p w14:paraId="27F264AB" w14:textId="77777777" w:rsidR="005942CD" w:rsidRPr="00496259" w:rsidRDefault="005942CD" w:rsidP="005942CD">
      <w:pPr>
        <w:tabs>
          <w:tab w:val="left" w:pos="1440"/>
        </w:tabs>
        <w:spacing w:line="264" w:lineRule="auto"/>
        <w:ind w:left="1440" w:hanging="810"/>
        <w:jc w:val="center"/>
        <w:rPr>
          <w:rFonts w:eastAsia="MS Mincho" w:cstheme="minorBidi"/>
          <w:bCs/>
          <w:i/>
          <w:iCs/>
        </w:rPr>
      </w:pPr>
      <w:r w:rsidRPr="00496259">
        <w:rPr>
          <w:rFonts w:eastAsia="MS Mincho" w:cstheme="minorBidi"/>
          <w:bCs/>
          <w:i/>
          <w:iCs/>
        </w:rPr>
        <w:t>The Eucharistic Visitors will now come forward to be blessed</w:t>
      </w:r>
      <w:r>
        <w:rPr>
          <w:rFonts w:eastAsia="MS Mincho" w:cstheme="minorBidi"/>
          <w:bCs/>
          <w:i/>
          <w:iCs/>
        </w:rPr>
        <w:t xml:space="preserve"> </w:t>
      </w:r>
      <w:r w:rsidRPr="00496259">
        <w:rPr>
          <w:rFonts w:eastAsia="MS Mincho" w:cstheme="minorBidi"/>
          <w:bCs/>
          <w:i/>
          <w:iCs/>
        </w:rPr>
        <w:t>and sent by our community.</w:t>
      </w:r>
    </w:p>
    <w:p w14:paraId="190CCEF0" w14:textId="77777777" w:rsidR="005942CD" w:rsidRPr="00496259" w:rsidRDefault="005942CD" w:rsidP="005942CD">
      <w:pPr>
        <w:tabs>
          <w:tab w:val="left" w:pos="1440"/>
        </w:tabs>
        <w:spacing w:line="264" w:lineRule="auto"/>
        <w:ind w:left="1440" w:hanging="810"/>
        <w:jc w:val="center"/>
        <w:rPr>
          <w:rFonts w:eastAsia="MS Mincho" w:cstheme="minorBidi"/>
          <w:bCs/>
          <w:i/>
          <w:iCs/>
        </w:rPr>
      </w:pPr>
      <w:r w:rsidRPr="00496259">
        <w:rPr>
          <w:rFonts w:eastAsia="MS Mincho" w:cstheme="minorBidi"/>
          <w:bCs/>
          <w:i/>
          <w:iCs/>
        </w:rPr>
        <w:t>The priest will offer a prayer of blessing for this ministry.</w:t>
      </w:r>
    </w:p>
    <w:p w14:paraId="1B6B9D5D" w14:textId="77777777" w:rsidR="005942CD" w:rsidRPr="00496259" w:rsidRDefault="005942CD" w:rsidP="005942CD">
      <w:pPr>
        <w:tabs>
          <w:tab w:val="left" w:pos="1440"/>
        </w:tabs>
        <w:spacing w:line="264" w:lineRule="auto"/>
        <w:ind w:left="1440" w:hanging="810"/>
        <w:jc w:val="center"/>
        <w:rPr>
          <w:rFonts w:eastAsia="MS Mincho" w:cstheme="minorBidi"/>
          <w:bCs/>
          <w:i/>
          <w:iCs/>
        </w:rPr>
      </w:pPr>
    </w:p>
    <w:p w14:paraId="0A80B9E7" w14:textId="77777777" w:rsidR="005942CD" w:rsidRDefault="005942CD" w:rsidP="005942CD">
      <w:pPr>
        <w:tabs>
          <w:tab w:val="left" w:pos="1440"/>
        </w:tabs>
        <w:spacing w:line="264" w:lineRule="auto"/>
        <w:ind w:left="1440" w:hanging="810"/>
        <w:jc w:val="center"/>
        <w:rPr>
          <w:rFonts w:eastAsia="MS Mincho" w:cstheme="minorBidi"/>
          <w:bCs/>
          <w:i/>
          <w:iCs/>
        </w:rPr>
      </w:pPr>
      <w:r w:rsidRPr="00496259">
        <w:rPr>
          <w:rFonts w:eastAsia="MS Mincho" w:cstheme="minorBidi"/>
          <w:bCs/>
          <w:i/>
          <w:iCs/>
        </w:rPr>
        <w:t>The community will then commission the Eucharistic Visitors to bring the Communion Bread and Wine to the homebound and their families by these words:</w:t>
      </w:r>
    </w:p>
    <w:p w14:paraId="0768807A" w14:textId="77777777" w:rsidR="005942CD" w:rsidRDefault="005942CD" w:rsidP="005942CD">
      <w:pPr>
        <w:tabs>
          <w:tab w:val="left" w:pos="1440"/>
        </w:tabs>
        <w:spacing w:line="264" w:lineRule="auto"/>
        <w:ind w:left="1440" w:hanging="810"/>
        <w:jc w:val="center"/>
        <w:rPr>
          <w:rFonts w:eastAsia="MS Mincho" w:cstheme="minorBidi"/>
          <w:bCs/>
          <w:i/>
          <w:iCs/>
        </w:rPr>
      </w:pPr>
    </w:p>
    <w:p w14:paraId="08BEF5D1" w14:textId="392F456E" w:rsidR="005942CD" w:rsidRDefault="005942CD" w:rsidP="001B141D">
      <w:pPr>
        <w:spacing w:after="0" w:line="278" w:lineRule="auto"/>
        <w:ind w:left="0" w:firstLine="0"/>
        <w:rPr>
          <w:rFonts w:eastAsia="MS Mincho" w:cstheme="minorBidi"/>
          <w:b/>
        </w:rPr>
      </w:pPr>
      <w:r>
        <w:rPr>
          <w:rFonts w:eastAsia="MS Mincho" w:cstheme="minorBidi"/>
          <w:b/>
        </w:rPr>
        <w:t>All:</w:t>
      </w:r>
      <w:r>
        <w:rPr>
          <w:rFonts w:eastAsia="MS Mincho" w:cstheme="minorBidi"/>
          <w:b/>
        </w:rPr>
        <w:tab/>
      </w:r>
      <w:r w:rsidR="00CA3D1B">
        <w:rPr>
          <w:rFonts w:eastAsia="MS Mincho" w:cstheme="minorBidi"/>
          <w:b/>
        </w:rPr>
        <w:tab/>
      </w:r>
      <w:r w:rsidR="00A52869">
        <w:rPr>
          <w:rFonts w:eastAsia="MS Mincho" w:cstheme="minorBidi"/>
          <w:b/>
        </w:rPr>
        <w:t>Barbara and Laura</w:t>
      </w:r>
      <w:r>
        <w:rPr>
          <w:rFonts w:eastAsia="MS Mincho" w:cstheme="minorBidi"/>
          <w:b/>
        </w:rPr>
        <w:t>,</w:t>
      </w:r>
    </w:p>
    <w:p w14:paraId="20E9038E" w14:textId="43A0E6C2" w:rsidR="005942CD" w:rsidRDefault="005942CD" w:rsidP="005942CD">
      <w:pPr>
        <w:tabs>
          <w:tab w:val="left" w:pos="1440"/>
        </w:tabs>
        <w:spacing w:line="264" w:lineRule="auto"/>
        <w:ind w:left="1440" w:hanging="1440"/>
        <w:rPr>
          <w:rFonts w:eastAsia="MS Mincho" w:cstheme="minorBidi"/>
          <w:b/>
        </w:rPr>
      </w:pPr>
      <w:r>
        <w:rPr>
          <w:rFonts w:eastAsia="MS Mincho" w:cstheme="minorBidi"/>
          <w:b/>
        </w:rPr>
        <w:tab/>
        <w:t>we now send you forth</w:t>
      </w:r>
    </w:p>
    <w:p w14:paraId="263A3402" w14:textId="77777777" w:rsidR="005942CD" w:rsidRDefault="005942CD" w:rsidP="005942CD">
      <w:pPr>
        <w:tabs>
          <w:tab w:val="left" w:pos="1440"/>
        </w:tabs>
        <w:spacing w:line="264" w:lineRule="auto"/>
        <w:ind w:left="1440" w:hanging="1440"/>
        <w:rPr>
          <w:rFonts w:eastAsia="MS Mincho" w:cstheme="minorBidi"/>
          <w:b/>
        </w:rPr>
      </w:pPr>
      <w:r>
        <w:rPr>
          <w:rFonts w:eastAsia="MS Mincho" w:cstheme="minorBidi"/>
          <w:b/>
        </w:rPr>
        <w:tab/>
        <w:t xml:space="preserve">as representatives of this community, </w:t>
      </w:r>
    </w:p>
    <w:p w14:paraId="21E9E6E7" w14:textId="77777777" w:rsidR="005942CD" w:rsidRDefault="005942CD" w:rsidP="005942CD">
      <w:pPr>
        <w:tabs>
          <w:tab w:val="left" w:pos="1440"/>
        </w:tabs>
        <w:spacing w:line="264" w:lineRule="auto"/>
        <w:ind w:left="1440" w:hanging="1440"/>
        <w:rPr>
          <w:rFonts w:eastAsia="MS Mincho" w:cstheme="minorBidi"/>
          <w:b/>
        </w:rPr>
      </w:pPr>
      <w:r>
        <w:rPr>
          <w:rFonts w:eastAsia="MS Mincho" w:cstheme="minorBidi"/>
          <w:b/>
        </w:rPr>
        <w:tab/>
        <w:t>to bear these holy gifts,</w:t>
      </w:r>
    </w:p>
    <w:p w14:paraId="254BEBE9" w14:textId="77777777" w:rsidR="005942CD" w:rsidRDefault="005942CD" w:rsidP="005942CD">
      <w:pPr>
        <w:tabs>
          <w:tab w:val="left" w:pos="1440"/>
        </w:tabs>
        <w:spacing w:line="264" w:lineRule="auto"/>
        <w:ind w:left="1440" w:hanging="1440"/>
        <w:rPr>
          <w:rFonts w:eastAsia="MS Mincho" w:cstheme="minorBidi"/>
          <w:b/>
        </w:rPr>
      </w:pPr>
      <w:r>
        <w:rPr>
          <w:rFonts w:eastAsia="MS Mincho" w:cstheme="minorBidi"/>
          <w:b/>
        </w:rPr>
        <w:tab/>
        <w:t>the Sacrament of the body and blood,</w:t>
      </w:r>
    </w:p>
    <w:p w14:paraId="6CA601C3" w14:textId="77777777" w:rsidR="005942CD" w:rsidRDefault="005942CD" w:rsidP="005942CD">
      <w:pPr>
        <w:tabs>
          <w:tab w:val="left" w:pos="1440"/>
        </w:tabs>
        <w:spacing w:line="264" w:lineRule="auto"/>
        <w:ind w:left="1440" w:hanging="1440"/>
        <w:rPr>
          <w:rFonts w:eastAsia="MS Mincho" w:cstheme="minorBidi"/>
          <w:b/>
        </w:rPr>
      </w:pPr>
      <w:r>
        <w:rPr>
          <w:rFonts w:eastAsia="MS Mincho" w:cstheme="minorBidi"/>
          <w:b/>
        </w:rPr>
        <w:tab/>
        <w:t>the presence of Jesus.</w:t>
      </w:r>
    </w:p>
    <w:p w14:paraId="379E97EB" w14:textId="77777777" w:rsidR="005942CD" w:rsidRDefault="005942CD" w:rsidP="005942CD">
      <w:pPr>
        <w:tabs>
          <w:tab w:val="left" w:pos="1440"/>
        </w:tabs>
        <w:spacing w:line="264" w:lineRule="auto"/>
        <w:ind w:left="1440" w:hanging="1440"/>
        <w:rPr>
          <w:rFonts w:eastAsia="MS Mincho" w:cstheme="minorBidi"/>
          <w:b/>
        </w:rPr>
      </w:pPr>
      <w:r>
        <w:rPr>
          <w:rFonts w:eastAsia="MS Mincho" w:cstheme="minorBidi"/>
          <w:b/>
        </w:rPr>
        <w:tab/>
        <w:t xml:space="preserve">We </w:t>
      </w:r>
      <w:proofErr w:type="gramStart"/>
      <w:r>
        <w:rPr>
          <w:rFonts w:eastAsia="MS Mincho" w:cstheme="minorBidi"/>
          <w:b/>
        </w:rPr>
        <w:t>desire that</w:t>
      </w:r>
      <w:proofErr w:type="gramEnd"/>
      <w:r>
        <w:rPr>
          <w:rFonts w:eastAsia="MS Mincho" w:cstheme="minorBidi"/>
          <w:b/>
        </w:rPr>
        <w:t xml:space="preserve"> those to whom you go</w:t>
      </w:r>
    </w:p>
    <w:p w14:paraId="5A36D26F" w14:textId="77777777" w:rsidR="005942CD" w:rsidRDefault="005942CD" w:rsidP="005942CD">
      <w:pPr>
        <w:tabs>
          <w:tab w:val="left" w:pos="1440"/>
        </w:tabs>
        <w:spacing w:line="264" w:lineRule="auto"/>
        <w:ind w:left="1440" w:hanging="1440"/>
        <w:rPr>
          <w:rFonts w:eastAsia="MS Mincho" w:cstheme="minorBidi"/>
          <w:b/>
        </w:rPr>
      </w:pPr>
      <w:r>
        <w:rPr>
          <w:rFonts w:eastAsia="MS Mincho" w:cstheme="minorBidi"/>
          <w:b/>
        </w:rPr>
        <w:tab/>
        <w:t>may share with us in the communion of Christ’s body and blood.</w:t>
      </w:r>
    </w:p>
    <w:p w14:paraId="0433D1C8" w14:textId="77777777" w:rsidR="005942CD" w:rsidRDefault="005942CD" w:rsidP="005942CD">
      <w:pPr>
        <w:tabs>
          <w:tab w:val="left" w:pos="1440"/>
        </w:tabs>
        <w:spacing w:line="264" w:lineRule="auto"/>
        <w:ind w:left="1440" w:hanging="1440"/>
        <w:rPr>
          <w:rFonts w:eastAsia="MS Mincho" w:cstheme="minorBidi"/>
          <w:b/>
        </w:rPr>
      </w:pPr>
      <w:r>
        <w:rPr>
          <w:rFonts w:eastAsia="MS Mincho" w:cstheme="minorBidi"/>
          <w:b/>
        </w:rPr>
        <w:tab/>
        <w:t>We who are here and those to whom you go,</w:t>
      </w:r>
    </w:p>
    <w:p w14:paraId="530396E2" w14:textId="77777777" w:rsidR="005942CD" w:rsidRDefault="005942CD" w:rsidP="005942CD">
      <w:pPr>
        <w:tabs>
          <w:tab w:val="left" w:pos="1440"/>
        </w:tabs>
        <w:spacing w:line="264" w:lineRule="auto"/>
        <w:ind w:left="1440" w:hanging="1440"/>
        <w:rPr>
          <w:rFonts w:eastAsia="MS Mincho" w:cstheme="minorBidi"/>
          <w:b/>
        </w:rPr>
      </w:pPr>
      <w:r>
        <w:rPr>
          <w:rFonts w:eastAsia="MS Mincho" w:cstheme="minorBidi"/>
          <w:b/>
        </w:rPr>
        <w:tab/>
        <w:t>are one body,</w:t>
      </w:r>
    </w:p>
    <w:p w14:paraId="4BC042E7" w14:textId="77777777" w:rsidR="005942CD" w:rsidRPr="00496259" w:rsidRDefault="005942CD" w:rsidP="008D2EDE">
      <w:pPr>
        <w:tabs>
          <w:tab w:val="left" w:pos="1440"/>
        </w:tabs>
        <w:spacing w:after="120" w:line="264" w:lineRule="auto"/>
        <w:ind w:left="1440" w:hanging="1440"/>
        <w:rPr>
          <w:rFonts w:eastAsia="MS Mincho" w:cstheme="minorBidi"/>
          <w:b/>
        </w:rPr>
      </w:pPr>
      <w:r>
        <w:rPr>
          <w:rFonts w:eastAsia="MS Mincho" w:cstheme="minorBidi"/>
          <w:b/>
        </w:rPr>
        <w:tab/>
        <w:t>because we all share one bread, one cup.</w:t>
      </w:r>
    </w:p>
    <w:p w14:paraId="5FC7F353" w14:textId="44AB47A0" w:rsidR="00033187" w:rsidRDefault="00192A29" w:rsidP="008D2EDE">
      <w:pPr>
        <w:spacing w:after="120" w:line="264" w:lineRule="auto"/>
        <w:ind w:left="0" w:right="1110" w:firstLine="0"/>
        <w:jc w:val="center"/>
        <w:rPr>
          <w:rFonts w:ascii="Times New Roman" w:eastAsia="Times New Roman" w:hAnsi="Times New Roman" w:cs="Times New Roman"/>
          <w:b/>
          <w:i/>
          <w:color w:val="auto"/>
          <w:sz w:val="26"/>
        </w:rPr>
      </w:pPr>
      <w:r w:rsidRPr="00201184">
        <w:rPr>
          <w:rFonts w:ascii="Times New Roman" w:eastAsia="Times New Roman" w:hAnsi="Times New Roman" w:cs="Times New Roman"/>
          <w:b/>
          <w:i/>
          <w:color w:val="auto"/>
          <w:sz w:val="26"/>
        </w:rPr>
        <w:t>Announcements</w:t>
      </w:r>
    </w:p>
    <w:p w14:paraId="35DBF2A7" w14:textId="77777777" w:rsidR="008D2EDE" w:rsidRPr="00201184" w:rsidRDefault="008D2EDE" w:rsidP="008D2EDE">
      <w:pPr>
        <w:spacing w:after="120" w:line="264" w:lineRule="auto"/>
        <w:ind w:left="0" w:right="1110" w:firstLine="0"/>
        <w:jc w:val="center"/>
        <w:rPr>
          <w:color w:val="auto"/>
        </w:rPr>
      </w:pPr>
    </w:p>
    <w:p w14:paraId="14CEA1DA" w14:textId="77777777" w:rsidR="00033187" w:rsidRDefault="00192A29">
      <w:pPr>
        <w:pStyle w:val="Heading2"/>
        <w:spacing w:after="251"/>
        <w:ind w:left="2444" w:firstLine="0"/>
      </w:pPr>
      <w:r>
        <w:rPr>
          <w:rFonts w:ascii="Times New Roman" w:eastAsia="Times New Roman" w:hAnsi="Times New Roman" w:cs="Times New Roman"/>
          <w:i/>
          <w:color w:val="000000"/>
          <w:sz w:val="26"/>
          <w:u w:val="single" w:color="000000"/>
        </w:rPr>
        <w:t>Please stand for the final blessings of this service</w:t>
      </w:r>
    </w:p>
    <w:p w14:paraId="0DABE52D" w14:textId="01B87664" w:rsidR="00986B1E" w:rsidRPr="00C77AD8" w:rsidRDefault="00192A29" w:rsidP="00757BAA">
      <w:pPr>
        <w:spacing w:after="0" w:line="288" w:lineRule="auto"/>
        <w:ind w:left="1440" w:right="1426" w:hanging="1440"/>
        <w:rPr>
          <w:szCs w:val="28"/>
        </w:rPr>
      </w:pPr>
      <w:r w:rsidRPr="00C77AD8">
        <w:rPr>
          <w:szCs w:val="28"/>
          <w:u w:val="single" w:color="000000"/>
        </w:rPr>
        <w:t>Priest</w:t>
      </w:r>
      <w:r w:rsidRPr="00C77AD8">
        <w:rPr>
          <w:szCs w:val="28"/>
        </w:rPr>
        <w:t>:</w:t>
      </w:r>
      <w:r w:rsidRPr="00C77AD8">
        <w:rPr>
          <w:szCs w:val="28"/>
        </w:rPr>
        <w:tab/>
      </w:r>
      <w:r w:rsidR="00986B1E" w:rsidRPr="00C77AD8">
        <w:rPr>
          <w:szCs w:val="28"/>
        </w:rPr>
        <w:t xml:space="preserve">May </w:t>
      </w:r>
      <w:r w:rsidRPr="00C77AD8">
        <w:rPr>
          <w:szCs w:val="28"/>
        </w:rPr>
        <w:t xml:space="preserve">God’s Blessing be with you, </w:t>
      </w:r>
    </w:p>
    <w:p w14:paraId="309202B6" w14:textId="77777777" w:rsidR="00986B1E" w:rsidRPr="00C77AD8" w:rsidRDefault="00986B1E" w:rsidP="00757BAA">
      <w:pPr>
        <w:spacing w:after="0" w:line="288" w:lineRule="auto"/>
        <w:ind w:left="1440" w:right="1426" w:firstLine="0"/>
        <w:rPr>
          <w:szCs w:val="28"/>
        </w:rPr>
      </w:pPr>
      <w:r w:rsidRPr="00C77AD8">
        <w:rPr>
          <w:szCs w:val="28"/>
        </w:rPr>
        <w:t xml:space="preserve">May the Risen </w:t>
      </w:r>
      <w:r w:rsidR="00192A29" w:rsidRPr="00C77AD8">
        <w:rPr>
          <w:szCs w:val="28"/>
        </w:rPr>
        <w:t xml:space="preserve">Christ’s peace be with you, </w:t>
      </w:r>
    </w:p>
    <w:p w14:paraId="34F188E5" w14:textId="77777777" w:rsidR="00C77AD8" w:rsidRPr="00C77AD8" w:rsidRDefault="00986B1E" w:rsidP="00757BAA">
      <w:pPr>
        <w:spacing w:after="0" w:line="288" w:lineRule="auto"/>
        <w:ind w:left="1440" w:right="1426" w:firstLine="0"/>
        <w:rPr>
          <w:szCs w:val="28"/>
        </w:rPr>
      </w:pPr>
      <w:r w:rsidRPr="00C77AD8">
        <w:rPr>
          <w:szCs w:val="28"/>
        </w:rPr>
        <w:t>And ma</w:t>
      </w:r>
      <w:r w:rsidR="00C77AD8" w:rsidRPr="00C77AD8">
        <w:rPr>
          <w:szCs w:val="28"/>
        </w:rPr>
        <w:t xml:space="preserve">y </w:t>
      </w:r>
      <w:r w:rsidR="00192A29" w:rsidRPr="00C77AD8">
        <w:rPr>
          <w:szCs w:val="28"/>
        </w:rPr>
        <w:t xml:space="preserve">the Spirit’s outpouring fill you with hope and peace </w:t>
      </w:r>
    </w:p>
    <w:p w14:paraId="5623F4D9" w14:textId="2947721D" w:rsidR="00033187" w:rsidRPr="00C77AD8" w:rsidRDefault="00192A29" w:rsidP="00C77AD8">
      <w:pPr>
        <w:spacing w:after="120" w:line="288" w:lineRule="auto"/>
        <w:ind w:left="1440" w:right="1432" w:firstLine="0"/>
        <w:rPr>
          <w:sz w:val="28"/>
          <w:szCs w:val="28"/>
        </w:rPr>
      </w:pPr>
      <w:r w:rsidRPr="00C77AD8">
        <w:rPr>
          <w:szCs w:val="28"/>
        </w:rPr>
        <w:t>today and always.</w:t>
      </w:r>
    </w:p>
    <w:p w14:paraId="10AE8E3A" w14:textId="77777777" w:rsidR="00991628" w:rsidRDefault="00192A29" w:rsidP="0026387F">
      <w:pPr>
        <w:pStyle w:val="Heading3"/>
        <w:tabs>
          <w:tab w:val="left" w:pos="1440"/>
          <w:tab w:val="center" w:pos="4921"/>
          <w:tab w:val="center" w:pos="8126"/>
        </w:tabs>
        <w:ind w:left="-15" w:firstLine="0"/>
        <w:rPr>
          <w:i w:val="0"/>
        </w:rPr>
      </w:pPr>
      <w:r w:rsidRPr="00991628">
        <w:rPr>
          <w:b/>
          <w:i w:val="0"/>
          <w:iCs/>
          <w:szCs w:val="28"/>
        </w:rPr>
        <w:lastRenderedPageBreak/>
        <w:t>All:</w:t>
      </w:r>
      <w:r w:rsidRPr="00C77AD8">
        <w:rPr>
          <w:b/>
          <w:szCs w:val="28"/>
        </w:rPr>
        <w:tab/>
      </w:r>
      <w:r w:rsidRPr="0026387F">
        <w:rPr>
          <w:b/>
          <w:i w:val="0"/>
          <w:iCs/>
          <w:szCs w:val="28"/>
        </w:rPr>
        <w:t>Amen.</w:t>
      </w:r>
      <w:r w:rsidR="00991628" w:rsidRPr="00991628">
        <w:rPr>
          <w:i w:val="0"/>
        </w:rPr>
        <w:t xml:space="preserve"> </w:t>
      </w:r>
    </w:p>
    <w:p w14:paraId="209C5347" w14:textId="3F4476AC" w:rsidR="00991628" w:rsidRDefault="00991628" w:rsidP="001B141D">
      <w:pPr>
        <w:pStyle w:val="Heading3"/>
        <w:tabs>
          <w:tab w:val="center" w:pos="4921"/>
          <w:tab w:val="center" w:pos="8126"/>
        </w:tabs>
        <w:spacing w:before="240" w:line="264" w:lineRule="auto"/>
        <w:ind w:left="-14" w:firstLine="0"/>
        <w:rPr>
          <w:b/>
        </w:rPr>
      </w:pPr>
      <w:r>
        <w:rPr>
          <w:i w:val="0"/>
        </w:rPr>
        <w:t>Sending Hymn:</w:t>
      </w:r>
      <w:r>
        <w:rPr>
          <w:i w:val="0"/>
        </w:rPr>
        <w:tab/>
      </w:r>
      <w:r w:rsidR="009154D3">
        <w:t>Yes, We’ll Gather at the River</w:t>
      </w:r>
      <w:r>
        <w:tab/>
      </w:r>
      <w:r w:rsidR="009154D3">
        <w:rPr>
          <w:b/>
        </w:rPr>
        <w:t xml:space="preserve">LEVAS </w:t>
      </w:r>
      <w:r>
        <w:rPr>
          <w:b/>
        </w:rPr>
        <w:t xml:space="preserve"># </w:t>
      </w:r>
      <w:r w:rsidR="009154D3">
        <w:rPr>
          <w:b/>
        </w:rPr>
        <w:t>141</w:t>
      </w:r>
    </w:p>
    <w:p w14:paraId="3439ED30" w14:textId="77777777" w:rsidR="00F31552" w:rsidRDefault="00F31552" w:rsidP="00A52869">
      <w:pPr>
        <w:pStyle w:val="RiteSongMusicImage"/>
        <w:jc w:val="center"/>
      </w:pPr>
      <w:r>
        <w:rPr>
          <w:noProof/>
        </w:rPr>
        <w:drawing>
          <wp:inline distT="0" distB="0" distL="0" distR="0" wp14:anchorId="04ABFB80" wp14:editId="59254900">
            <wp:extent cx="4867275" cy="1752600"/>
            <wp:effectExtent l="0" t="0" r="9525" b="0"/>
            <wp:docPr id="21"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L141_001.png"/>
                    <pic:cNvPicPr>
                      <a:picLocks noChangeAspect="1" noChangeArrowheads="1"/>
                    </pic:cNvPicPr>
                  </pic:nvPicPr>
                  <pic:blipFill>
                    <a:blip r:embed="rId48"/>
                    <a:stretch>
                      <a:fillRect/>
                    </a:stretch>
                  </pic:blipFill>
                  <pic:spPr bwMode="auto">
                    <a:xfrm>
                      <a:off x="0" y="0"/>
                      <a:ext cx="4868858" cy="1753170"/>
                    </a:xfrm>
                    <a:prstGeom prst="rect">
                      <a:avLst/>
                    </a:prstGeom>
                    <a:noFill/>
                    <a:ln w="9525">
                      <a:noFill/>
                      <a:headEnd/>
                      <a:tailEnd/>
                    </a:ln>
                  </pic:spPr>
                </pic:pic>
              </a:graphicData>
            </a:graphic>
          </wp:inline>
        </w:drawing>
      </w:r>
      <w:r>
        <w:br/>
      </w:r>
      <w:r>
        <w:rPr>
          <w:noProof/>
        </w:rPr>
        <w:drawing>
          <wp:inline distT="0" distB="0" distL="0" distR="0" wp14:anchorId="1BBD3EE3" wp14:editId="00B4724C">
            <wp:extent cx="4848225" cy="1752600"/>
            <wp:effectExtent l="0" t="0" r="9525" b="0"/>
            <wp:docPr id="24"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L141_002.png"/>
                    <pic:cNvPicPr>
                      <a:picLocks noChangeAspect="1" noChangeArrowheads="1"/>
                    </pic:cNvPicPr>
                  </pic:nvPicPr>
                  <pic:blipFill>
                    <a:blip r:embed="rId49"/>
                    <a:stretch>
                      <a:fillRect/>
                    </a:stretch>
                  </pic:blipFill>
                  <pic:spPr bwMode="auto">
                    <a:xfrm>
                      <a:off x="0" y="0"/>
                      <a:ext cx="4849179" cy="1752945"/>
                    </a:xfrm>
                    <a:prstGeom prst="rect">
                      <a:avLst/>
                    </a:prstGeom>
                    <a:noFill/>
                    <a:ln w="9525">
                      <a:noFill/>
                      <a:headEnd/>
                      <a:tailEnd/>
                    </a:ln>
                  </pic:spPr>
                </pic:pic>
              </a:graphicData>
            </a:graphic>
          </wp:inline>
        </w:drawing>
      </w:r>
      <w:r>
        <w:br/>
      </w:r>
      <w:r>
        <w:rPr>
          <w:noProof/>
        </w:rPr>
        <w:drawing>
          <wp:inline distT="0" distB="0" distL="0" distR="0" wp14:anchorId="2ED0E8A2" wp14:editId="231FE0DA">
            <wp:extent cx="4848225" cy="1371600"/>
            <wp:effectExtent l="0" t="0" r="9525" b="0"/>
            <wp:docPr id="27"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L141_003.png"/>
                    <pic:cNvPicPr>
                      <a:picLocks noChangeAspect="1" noChangeArrowheads="1"/>
                    </pic:cNvPicPr>
                  </pic:nvPicPr>
                  <pic:blipFill>
                    <a:blip r:embed="rId50"/>
                    <a:stretch>
                      <a:fillRect/>
                    </a:stretch>
                  </pic:blipFill>
                  <pic:spPr bwMode="auto">
                    <a:xfrm>
                      <a:off x="0" y="0"/>
                      <a:ext cx="4849579" cy="1371983"/>
                    </a:xfrm>
                    <a:prstGeom prst="rect">
                      <a:avLst/>
                    </a:prstGeom>
                    <a:noFill/>
                    <a:ln w="9525">
                      <a:noFill/>
                      <a:headEnd/>
                      <a:tailEnd/>
                    </a:ln>
                  </pic:spPr>
                </pic:pic>
              </a:graphicData>
            </a:graphic>
          </wp:inline>
        </w:drawing>
      </w:r>
      <w:r>
        <w:br/>
      </w:r>
      <w:r>
        <w:rPr>
          <w:noProof/>
        </w:rPr>
        <w:drawing>
          <wp:inline distT="0" distB="0" distL="0" distR="0" wp14:anchorId="0C9303EE" wp14:editId="4FD39DFC">
            <wp:extent cx="4876800" cy="1590675"/>
            <wp:effectExtent l="0" t="0" r="0" b="9525"/>
            <wp:docPr id="30"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L141_004.png"/>
                    <pic:cNvPicPr>
                      <a:picLocks noChangeAspect="1" noChangeArrowheads="1"/>
                    </pic:cNvPicPr>
                  </pic:nvPicPr>
                  <pic:blipFill>
                    <a:blip r:embed="rId51"/>
                    <a:stretch>
                      <a:fillRect/>
                    </a:stretch>
                  </pic:blipFill>
                  <pic:spPr bwMode="auto">
                    <a:xfrm>
                      <a:off x="0" y="0"/>
                      <a:ext cx="4877423" cy="1590878"/>
                    </a:xfrm>
                    <a:prstGeom prst="rect">
                      <a:avLst/>
                    </a:prstGeom>
                    <a:noFill/>
                    <a:ln w="9525">
                      <a:noFill/>
                      <a:headEnd/>
                      <a:tailEnd/>
                    </a:ln>
                  </pic:spPr>
                </pic:pic>
              </a:graphicData>
            </a:graphic>
          </wp:inline>
        </w:drawing>
      </w:r>
    </w:p>
    <w:p w14:paraId="730073E0" w14:textId="7B782BE9" w:rsidR="00033187" w:rsidRDefault="00D41799" w:rsidP="000A68E0">
      <w:pPr>
        <w:tabs>
          <w:tab w:val="left" w:pos="1440"/>
          <w:tab w:val="center" w:pos="3394"/>
        </w:tabs>
        <w:spacing w:after="120" w:line="288" w:lineRule="auto"/>
        <w:ind w:left="0" w:firstLine="0"/>
      </w:pPr>
      <w:r>
        <w:t>C</w:t>
      </w:r>
      <w:r w:rsidR="00933DD1">
        <w:t>elebrant:</w:t>
      </w:r>
      <w:r w:rsidR="00933DD1">
        <w:tab/>
      </w:r>
      <w:r w:rsidR="00933DD1">
        <w:tab/>
        <w:t>Let us go forth in the name of Christ</w:t>
      </w:r>
      <w:r w:rsidR="007D5E86">
        <w:t>, A</w:t>
      </w:r>
      <w:r w:rsidR="00933DD1">
        <w:t>lleluia!  Alleluia!  Alleluia!  .</w:t>
      </w:r>
    </w:p>
    <w:p w14:paraId="139FE655" w14:textId="2EF670DD" w:rsidR="00033187" w:rsidRDefault="00192A29" w:rsidP="006F0AC6">
      <w:pPr>
        <w:tabs>
          <w:tab w:val="left" w:pos="1350"/>
          <w:tab w:val="left" w:pos="1440"/>
          <w:tab w:val="center" w:pos="2453"/>
        </w:tabs>
        <w:spacing w:after="120" w:line="288" w:lineRule="auto"/>
        <w:ind w:left="0" w:firstLine="0"/>
      </w:pPr>
      <w:r>
        <w:rPr>
          <w:b/>
        </w:rPr>
        <w:t>All:</w:t>
      </w:r>
      <w:r>
        <w:rPr>
          <w:b/>
        </w:rPr>
        <w:tab/>
      </w:r>
      <w:r w:rsidR="00933DD1">
        <w:rPr>
          <w:b/>
        </w:rPr>
        <w:tab/>
      </w:r>
      <w:r>
        <w:rPr>
          <w:b/>
        </w:rPr>
        <w:t>Thanks be to God.</w:t>
      </w:r>
    </w:p>
    <w:p w14:paraId="4A51C814" w14:textId="77777777" w:rsidR="00F93931" w:rsidRPr="00442F90" w:rsidRDefault="00F93931" w:rsidP="00F93931">
      <w:pPr>
        <w:tabs>
          <w:tab w:val="left" w:pos="4140"/>
          <w:tab w:val="left" w:pos="10080"/>
        </w:tabs>
        <w:spacing w:before="240" w:line="288" w:lineRule="auto"/>
        <w:ind w:left="-86" w:right="86"/>
        <w:jc w:val="center"/>
        <w:rPr>
          <w:b/>
          <w:bCs/>
          <w:i/>
          <w:iCs/>
          <w:noProof/>
          <w:color w:val="0C3512" w:themeColor="accent3" w:themeShade="80"/>
          <w:sz w:val="26"/>
          <w:szCs w:val="26"/>
        </w:rPr>
      </w:pPr>
      <w:r w:rsidRPr="00442F90">
        <w:rPr>
          <w:b/>
          <w:bCs/>
          <w:i/>
          <w:iCs/>
          <w:noProof/>
          <w:color w:val="0C3512" w:themeColor="accent3" w:themeShade="80"/>
          <w:sz w:val="26"/>
          <w:szCs w:val="26"/>
        </w:rPr>
        <w:t>Thank you for worshiping with us today.</w:t>
      </w:r>
    </w:p>
    <w:p w14:paraId="34D0D395" w14:textId="15ECC3BF" w:rsidR="00F93931" w:rsidRDefault="00F93931" w:rsidP="001B141D">
      <w:pPr>
        <w:tabs>
          <w:tab w:val="left" w:pos="4140"/>
          <w:tab w:val="left" w:pos="10080"/>
        </w:tabs>
        <w:spacing w:before="120" w:line="288" w:lineRule="auto"/>
        <w:ind w:left="-86" w:right="86"/>
        <w:jc w:val="center"/>
      </w:pPr>
      <w:r>
        <w:rPr>
          <w:b/>
          <w:bCs/>
          <w:i/>
          <w:iCs/>
          <w:noProof/>
          <w:color w:val="0C3512" w:themeColor="accent3" w:themeShade="80"/>
          <w:sz w:val="26"/>
          <w:szCs w:val="26"/>
        </w:rPr>
        <w:t>P</w:t>
      </w:r>
      <w:r w:rsidRPr="00442F90">
        <w:rPr>
          <w:b/>
          <w:bCs/>
          <w:i/>
          <w:iCs/>
          <w:noProof/>
          <w:color w:val="0C3512" w:themeColor="accent3" w:themeShade="80"/>
          <w:sz w:val="26"/>
          <w:szCs w:val="26"/>
        </w:rPr>
        <w:t>lease join us</w:t>
      </w:r>
      <w:r>
        <w:rPr>
          <w:b/>
          <w:bCs/>
          <w:i/>
          <w:iCs/>
          <w:noProof/>
          <w:color w:val="0C3512" w:themeColor="accent3" w:themeShade="80"/>
          <w:sz w:val="26"/>
          <w:szCs w:val="26"/>
        </w:rPr>
        <w:t>, if you can,</w:t>
      </w:r>
      <w:r w:rsidRPr="00442F90">
        <w:rPr>
          <w:b/>
          <w:bCs/>
          <w:i/>
          <w:iCs/>
          <w:noProof/>
          <w:color w:val="0C3512" w:themeColor="accent3" w:themeShade="80"/>
          <w:sz w:val="26"/>
          <w:szCs w:val="26"/>
        </w:rPr>
        <w:t xml:space="preserve"> in the parish house for a time of fellowship.</w:t>
      </w:r>
    </w:p>
    <w:sectPr w:rsidR="00F93931" w:rsidSect="00CC6C38">
      <w:footerReference w:type="even" r:id="rId52"/>
      <w:footerReference w:type="default" r:id="rId53"/>
      <w:footerReference w:type="first" r:id="rId54"/>
      <w:pgSz w:w="12240" w:h="15840"/>
      <w:pgMar w:top="750" w:right="1103" w:bottom="1170" w:left="1080" w:header="720" w:footer="6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9F87B" w14:textId="77777777" w:rsidR="00EF6C03" w:rsidRDefault="00EF6C03">
      <w:pPr>
        <w:spacing w:after="0" w:line="240" w:lineRule="auto"/>
      </w:pPr>
      <w:r>
        <w:separator/>
      </w:r>
    </w:p>
  </w:endnote>
  <w:endnote w:type="continuationSeparator" w:id="0">
    <w:p w14:paraId="1E2CD5FC" w14:textId="77777777" w:rsidR="00EF6C03" w:rsidRDefault="00EF6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0486B" w14:textId="77777777" w:rsidR="00033187" w:rsidRDefault="00192A29">
    <w:pPr>
      <w:spacing w:after="0" w:line="259" w:lineRule="auto"/>
      <w:ind w:left="0" w:right="-23" w:firstLine="0"/>
      <w:jc w:val="right"/>
    </w:pPr>
    <w:r>
      <w:rPr>
        <w:rFonts w:ascii="Times New Roman" w:eastAsia="Times New Roman" w:hAnsi="Times New Roman" w:cs="Times New Roman"/>
      </w:rPr>
      <w:t xml:space="preserve">Page |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813DB" w14:textId="77777777" w:rsidR="00033187" w:rsidRDefault="00192A29">
    <w:pPr>
      <w:spacing w:after="0" w:line="259" w:lineRule="auto"/>
      <w:ind w:left="0" w:right="-23" w:firstLine="0"/>
      <w:jc w:val="right"/>
    </w:pPr>
    <w:r>
      <w:rPr>
        <w:rFonts w:ascii="Times New Roman" w:eastAsia="Times New Roman" w:hAnsi="Times New Roman" w:cs="Times New Roman"/>
      </w:rPr>
      <w:t xml:space="preserve">Page |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AD5FC" w14:textId="77777777" w:rsidR="00033187" w:rsidRDefault="00192A29">
    <w:pPr>
      <w:spacing w:after="0" w:line="259" w:lineRule="auto"/>
      <w:ind w:left="0" w:right="-23" w:firstLine="0"/>
      <w:jc w:val="right"/>
    </w:pPr>
    <w:r>
      <w:rPr>
        <w:rFonts w:ascii="Times New Roman" w:eastAsia="Times New Roman" w:hAnsi="Times New Roman" w:cs="Times New Roman"/>
      </w:rPr>
      <w:t xml:space="preserve">Page |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C36807" w14:textId="77777777" w:rsidR="00EF6C03" w:rsidRDefault="00EF6C03">
      <w:pPr>
        <w:spacing w:after="0" w:line="240" w:lineRule="auto"/>
      </w:pPr>
      <w:r>
        <w:separator/>
      </w:r>
    </w:p>
  </w:footnote>
  <w:footnote w:type="continuationSeparator" w:id="0">
    <w:p w14:paraId="30C81196" w14:textId="77777777" w:rsidR="00EF6C03" w:rsidRDefault="00EF6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754AE6"/>
    <w:multiLevelType w:val="hybridMultilevel"/>
    <w:tmpl w:val="5F328E8E"/>
    <w:lvl w:ilvl="0" w:tplc="508456D6">
      <w:start w:val="1"/>
      <w:numFmt w:val="decimal"/>
      <w:lvlText w:val="%1"/>
      <w:lvlJc w:val="left"/>
      <w:pPr>
        <w:ind w:left="75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E5D0E5A2">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0D76A90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8018B62C">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66CC2F3A">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2298A12E">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0CEC0FF4">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A9A029E">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C158068E">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num w:numId="1" w16cid:durableId="299043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187"/>
    <w:rsid w:val="0000373E"/>
    <w:rsid w:val="00033187"/>
    <w:rsid w:val="00035EFB"/>
    <w:rsid w:val="00037075"/>
    <w:rsid w:val="000406EC"/>
    <w:rsid w:val="00043A0A"/>
    <w:rsid w:val="00055BCE"/>
    <w:rsid w:val="00060ABA"/>
    <w:rsid w:val="00060D68"/>
    <w:rsid w:val="00064372"/>
    <w:rsid w:val="00070B3D"/>
    <w:rsid w:val="00073760"/>
    <w:rsid w:val="00082C42"/>
    <w:rsid w:val="00084A7D"/>
    <w:rsid w:val="00085482"/>
    <w:rsid w:val="0008775F"/>
    <w:rsid w:val="00087E7F"/>
    <w:rsid w:val="00092F37"/>
    <w:rsid w:val="000A0531"/>
    <w:rsid w:val="000A68E0"/>
    <w:rsid w:val="000B5BFA"/>
    <w:rsid w:val="000C032F"/>
    <w:rsid w:val="000C247F"/>
    <w:rsid w:val="000C6280"/>
    <w:rsid w:val="000D0F6A"/>
    <w:rsid w:val="000D1598"/>
    <w:rsid w:val="000D3ACD"/>
    <w:rsid w:val="000D4045"/>
    <w:rsid w:val="000D4FE2"/>
    <w:rsid w:val="000E0552"/>
    <w:rsid w:val="000F0628"/>
    <w:rsid w:val="001000A1"/>
    <w:rsid w:val="00102019"/>
    <w:rsid w:val="001023E7"/>
    <w:rsid w:val="001024C9"/>
    <w:rsid w:val="0011331F"/>
    <w:rsid w:val="00142B60"/>
    <w:rsid w:val="0014604E"/>
    <w:rsid w:val="00146921"/>
    <w:rsid w:val="00146C0C"/>
    <w:rsid w:val="00150338"/>
    <w:rsid w:val="001529F9"/>
    <w:rsid w:val="00155FDB"/>
    <w:rsid w:val="0015762C"/>
    <w:rsid w:val="00162E28"/>
    <w:rsid w:val="001714C7"/>
    <w:rsid w:val="001923F0"/>
    <w:rsid w:val="00192A29"/>
    <w:rsid w:val="001946FC"/>
    <w:rsid w:val="00195673"/>
    <w:rsid w:val="00196553"/>
    <w:rsid w:val="00196FF9"/>
    <w:rsid w:val="001A7927"/>
    <w:rsid w:val="001B141D"/>
    <w:rsid w:val="001C023F"/>
    <w:rsid w:val="001D3E63"/>
    <w:rsid w:val="001E48DE"/>
    <w:rsid w:val="001E6913"/>
    <w:rsid w:val="001F3F51"/>
    <w:rsid w:val="001F5525"/>
    <w:rsid w:val="001F6B5F"/>
    <w:rsid w:val="00200F32"/>
    <w:rsid w:val="00201184"/>
    <w:rsid w:val="002060A6"/>
    <w:rsid w:val="002070C5"/>
    <w:rsid w:val="00207CBE"/>
    <w:rsid w:val="00211477"/>
    <w:rsid w:val="00213E6E"/>
    <w:rsid w:val="0021429E"/>
    <w:rsid w:val="00215B8B"/>
    <w:rsid w:val="00223970"/>
    <w:rsid w:val="00226454"/>
    <w:rsid w:val="002311E4"/>
    <w:rsid w:val="0024032B"/>
    <w:rsid w:val="00240D92"/>
    <w:rsid w:val="00243146"/>
    <w:rsid w:val="002439EE"/>
    <w:rsid w:val="00243C3C"/>
    <w:rsid w:val="0024709C"/>
    <w:rsid w:val="00247375"/>
    <w:rsid w:val="0025769B"/>
    <w:rsid w:val="00261E0F"/>
    <w:rsid w:val="0026387F"/>
    <w:rsid w:val="0026525F"/>
    <w:rsid w:val="00270D6F"/>
    <w:rsid w:val="00290DA9"/>
    <w:rsid w:val="002B09CD"/>
    <w:rsid w:val="002B0C65"/>
    <w:rsid w:val="002B12E8"/>
    <w:rsid w:val="002C0FD0"/>
    <w:rsid w:val="002C2FCC"/>
    <w:rsid w:val="002C35CD"/>
    <w:rsid w:val="002C4537"/>
    <w:rsid w:val="002E077C"/>
    <w:rsid w:val="002E1B44"/>
    <w:rsid w:val="002F5067"/>
    <w:rsid w:val="00303C4F"/>
    <w:rsid w:val="003052B1"/>
    <w:rsid w:val="00307C59"/>
    <w:rsid w:val="00312128"/>
    <w:rsid w:val="00316168"/>
    <w:rsid w:val="00320FC8"/>
    <w:rsid w:val="00322CD2"/>
    <w:rsid w:val="003330BC"/>
    <w:rsid w:val="003350A6"/>
    <w:rsid w:val="00336A64"/>
    <w:rsid w:val="00343C74"/>
    <w:rsid w:val="00346733"/>
    <w:rsid w:val="0034798F"/>
    <w:rsid w:val="003520B8"/>
    <w:rsid w:val="00352570"/>
    <w:rsid w:val="0035329A"/>
    <w:rsid w:val="00364E54"/>
    <w:rsid w:val="003751C6"/>
    <w:rsid w:val="00375990"/>
    <w:rsid w:val="00384160"/>
    <w:rsid w:val="00392640"/>
    <w:rsid w:val="003968C2"/>
    <w:rsid w:val="003A1DF9"/>
    <w:rsid w:val="003B5BF6"/>
    <w:rsid w:val="003B78CE"/>
    <w:rsid w:val="003C0232"/>
    <w:rsid w:val="003C5F65"/>
    <w:rsid w:val="003D2E4A"/>
    <w:rsid w:val="003D61FC"/>
    <w:rsid w:val="003E0BC2"/>
    <w:rsid w:val="003E285A"/>
    <w:rsid w:val="003F6EBD"/>
    <w:rsid w:val="004027F7"/>
    <w:rsid w:val="00406360"/>
    <w:rsid w:val="004155A0"/>
    <w:rsid w:val="004168DE"/>
    <w:rsid w:val="00423E98"/>
    <w:rsid w:val="00425E62"/>
    <w:rsid w:val="0042764C"/>
    <w:rsid w:val="00440DE2"/>
    <w:rsid w:val="00441631"/>
    <w:rsid w:val="004549CE"/>
    <w:rsid w:val="00456B38"/>
    <w:rsid w:val="0046206E"/>
    <w:rsid w:val="00464D96"/>
    <w:rsid w:val="00481F66"/>
    <w:rsid w:val="00482521"/>
    <w:rsid w:val="00482C3C"/>
    <w:rsid w:val="00485ED6"/>
    <w:rsid w:val="004906B3"/>
    <w:rsid w:val="00491AAC"/>
    <w:rsid w:val="004943F6"/>
    <w:rsid w:val="00494BD9"/>
    <w:rsid w:val="004A1A04"/>
    <w:rsid w:val="004A2B49"/>
    <w:rsid w:val="004A356C"/>
    <w:rsid w:val="004A5732"/>
    <w:rsid w:val="004A5ECF"/>
    <w:rsid w:val="004B085D"/>
    <w:rsid w:val="004B17E2"/>
    <w:rsid w:val="004C2A35"/>
    <w:rsid w:val="004C49C1"/>
    <w:rsid w:val="004D403B"/>
    <w:rsid w:val="004D4746"/>
    <w:rsid w:val="004E0BCE"/>
    <w:rsid w:val="004E4656"/>
    <w:rsid w:val="004F51D2"/>
    <w:rsid w:val="004F6A47"/>
    <w:rsid w:val="00503537"/>
    <w:rsid w:val="00511F6B"/>
    <w:rsid w:val="00512B4F"/>
    <w:rsid w:val="00521D75"/>
    <w:rsid w:val="00535439"/>
    <w:rsid w:val="0053680F"/>
    <w:rsid w:val="00543CB1"/>
    <w:rsid w:val="005475E1"/>
    <w:rsid w:val="00551767"/>
    <w:rsid w:val="00566148"/>
    <w:rsid w:val="0057286A"/>
    <w:rsid w:val="005744F0"/>
    <w:rsid w:val="00577A3C"/>
    <w:rsid w:val="0059148A"/>
    <w:rsid w:val="005942CD"/>
    <w:rsid w:val="00595DBF"/>
    <w:rsid w:val="00596BF7"/>
    <w:rsid w:val="005A0137"/>
    <w:rsid w:val="005B107C"/>
    <w:rsid w:val="005B29FA"/>
    <w:rsid w:val="005B2FC5"/>
    <w:rsid w:val="005B51FF"/>
    <w:rsid w:val="005B5832"/>
    <w:rsid w:val="005B7C17"/>
    <w:rsid w:val="005D02A6"/>
    <w:rsid w:val="005E6C4B"/>
    <w:rsid w:val="005F159A"/>
    <w:rsid w:val="005F2100"/>
    <w:rsid w:val="006057B4"/>
    <w:rsid w:val="006350CD"/>
    <w:rsid w:val="00635373"/>
    <w:rsid w:val="006514A9"/>
    <w:rsid w:val="0066784E"/>
    <w:rsid w:val="00677EB4"/>
    <w:rsid w:val="00686ECB"/>
    <w:rsid w:val="00687FF5"/>
    <w:rsid w:val="00694B1C"/>
    <w:rsid w:val="006A3C0F"/>
    <w:rsid w:val="006A66F0"/>
    <w:rsid w:val="006A6A7F"/>
    <w:rsid w:val="006D650C"/>
    <w:rsid w:val="006E24FF"/>
    <w:rsid w:val="006E2D84"/>
    <w:rsid w:val="006E6785"/>
    <w:rsid w:val="006F0AC6"/>
    <w:rsid w:val="006F7770"/>
    <w:rsid w:val="007013C3"/>
    <w:rsid w:val="00712C08"/>
    <w:rsid w:val="00714489"/>
    <w:rsid w:val="00716DCE"/>
    <w:rsid w:val="00717108"/>
    <w:rsid w:val="00722B22"/>
    <w:rsid w:val="00724014"/>
    <w:rsid w:val="00724C2F"/>
    <w:rsid w:val="00725E63"/>
    <w:rsid w:val="007361A8"/>
    <w:rsid w:val="0073706E"/>
    <w:rsid w:val="0074584C"/>
    <w:rsid w:val="0075182B"/>
    <w:rsid w:val="00757BAA"/>
    <w:rsid w:val="00760172"/>
    <w:rsid w:val="00775DCA"/>
    <w:rsid w:val="00782A4D"/>
    <w:rsid w:val="00783D54"/>
    <w:rsid w:val="0079047F"/>
    <w:rsid w:val="00790DF6"/>
    <w:rsid w:val="00795702"/>
    <w:rsid w:val="007B1FCB"/>
    <w:rsid w:val="007B56FA"/>
    <w:rsid w:val="007B78B4"/>
    <w:rsid w:val="007C03B1"/>
    <w:rsid w:val="007C7FB6"/>
    <w:rsid w:val="007D1A14"/>
    <w:rsid w:val="007D5E86"/>
    <w:rsid w:val="007E03A8"/>
    <w:rsid w:val="007E19EF"/>
    <w:rsid w:val="007E75F0"/>
    <w:rsid w:val="007F222F"/>
    <w:rsid w:val="008002E4"/>
    <w:rsid w:val="00800F2F"/>
    <w:rsid w:val="008123E3"/>
    <w:rsid w:val="00817B44"/>
    <w:rsid w:val="00833662"/>
    <w:rsid w:val="00836020"/>
    <w:rsid w:val="008361A1"/>
    <w:rsid w:val="008516A8"/>
    <w:rsid w:val="00856284"/>
    <w:rsid w:val="00862C84"/>
    <w:rsid w:val="008753D9"/>
    <w:rsid w:val="008805C4"/>
    <w:rsid w:val="008825D4"/>
    <w:rsid w:val="00883D9D"/>
    <w:rsid w:val="0088581E"/>
    <w:rsid w:val="00885C9B"/>
    <w:rsid w:val="00887AEE"/>
    <w:rsid w:val="00891A74"/>
    <w:rsid w:val="00892EAA"/>
    <w:rsid w:val="008939B8"/>
    <w:rsid w:val="00894D1F"/>
    <w:rsid w:val="008A2250"/>
    <w:rsid w:val="008A572E"/>
    <w:rsid w:val="008B633D"/>
    <w:rsid w:val="008B756E"/>
    <w:rsid w:val="008C4E48"/>
    <w:rsid w:val="008D1ACC"/>
    <w:rsid w:val="008D2EDE"/>
    <w:rsid w:val="008D7EFA"/>
    <w:rsid w:val="008E0825"/>
    <w:rsid w:val="008E08F1"/>
    <w:rsid w:val="008E147D"/>
    <w:rsid w:val="008F48BE"/>
    <w:rsid w:val="009063C7"/>
    <w:rsid w:val="00906A62"/>
    <w:rsid w:val="00907011"/>
    <w:rsid w:val="009154D3"/>
    <w:rsid w:val="00915AB0"/>
    <w:rsid w:val="00922168"/>
    <w:rsid w:val="0092520C"/>
    <w:rsid w:val="00933DD1"/>
    <w:rsid w:val="00934EB3"/>
    <w:rsid w:val="00942C6D"/>
    <w:rsid w:val="0094542F"/>
    <w:rsid w:val="00952BE7"/>
    <w:rsid w:val="009541CE"/>
    <w:rsid w:val="009546EC"/>
    <w:rsid w:val="00963C06"/>
    <w:rsid w:val="0096477C"/>
    <w:rsid w:val="00974FCB"/>
    <w:rsid w:val="00983CF8"/>
    <w:rsid w:val="00985881"/>
    <w:rsid w:val="00985928"/>
    <w:rsid w:val="00986B1E"/>
    <w:rsid w:val="00990A68"/>
    <w:rsid w:val="00990D24"/>
    <w:rsid w:val="00991628"/>
    <w:rsid w:val="0099610A"/>
    <w:rsid w:val="00997111"/>
    <w:rsid w:val="009A068E"/>
    <w:rsid w:val="009A31CA"/>
    <w:rsid w:val="009A3939"/>
    <w:rsid w:val="009B09FD"/>
    <w:rsid w:val="009B2730"/>
    <w:rsid w:val="009B3600"/>
    <w:rsid w:val="009B50FE"/>
    <w:rsid w:val="009B515E"/>
    <w:rsid w:val="009D7EE2"/>
    <w:rsid w:val="009E102A"/>
    <w:rsid w:val="009E4FB9"/>
    <w:rsid w:val="009F5C84"/>
    <w:rsid w:val="009F6237"/>
    <w:rsid w:val="00A0172B"/>
    <w:rsid w:val="00A021B2"/>
    <w:rsid w:val="00A02717"/>
    <w:rsid w:val="00A307AA"/>
    <w:rsid w:val="00A34446"/>
    <w:rsid w:val="00A4447C"/>
    <w:rsid w:val="00A47560"/>
    <w:rsid w:val="00A52869"/>
    <w:rsid w:val="00A53C07"/>
    <w:rsid w:val="00A55413"/>
    <w:rsid w:val="00A6130B"/>
    <w:rsid w:val="00A711A7"/>
    <w:rsid w:val="00A837EF"/>
    <w:rsid w:val="00A852EC"/>
    <w:rsid w:val="00A92A56"/>
    <w:rsid w:val="00A96378"/>
    <w:rsid w:val="00AC2532"/>
    <w:rsid w:val="00AC2D93"/>
    <w:rsid w:val="00AD086B"/>
    <w:rsid w:val="00AD5D24"/>
    <w:rsid w:val="00AD5EE8"/>
    <w:rsid w:val="00AE25CA"/>
    <w:rsid w:val="00AE3393"/>
    <w:rsid w:val="00B03603"/>
    <w:rsid w:val="00B11F98"/>
    <w:rsid w:val="00B134C6"/>
    <w:rsid w:val="00B260BB"/>
    <w:rsid w:val="00B31EFF"/>
    <w:rsid w:val="00B326A5"/>
    <w:rsid w:val="00B32B3D"/>
    <w:rsid w:val="00B33C7C"/>
    <w:rsid w:val="00B33FA1"/>
    <w:rsid w:val="00B35F88"/>
    <w:rsid w:val="00B403E4"/>
    <w:rsid w:val="00B411F7"/>
    <w:rsid w:val="00B540B4"/>
    <w:rsid w:val="00B55465"/>
    <w:rsid w:val="00B56B96"/>
    <w:rsid w:val="00B67C27"/>
    <w:rsid w:val="00B71CE1"/>
    <w:rsid w:val="00B723E5"/>
    <w:rsid w:val="00B72916"/>
    <w:rsid w:val="00B82251"/>
    <w:rsid w:val="00B951D7"/>
    <w:rsid w:val="00BA04B5"/>
    <w:rsid w:val="00BA0592"/>
    <w:rsid w:val="00BA14B3"/>
    <w:rsid w:val="00BA359B"/>
    <w:rsid w:val="00BA639E"/>
    <w:rsid w:val="00BB6117"/>
    <w:rsid w:val="00BB6DCF"/>
    <w:rsid w:val="00BC0A8F"/>
    <w:rsid w:val="00BC0C9C"/>
    <w:rsid w:val="00BC49B1"/>
    <w:rsid w:val="00BD06CB"/>
    <w:rsid w:val="00BD0C8C"/>
    <w:rsid w:val="00BD12F3"/>
    <w:rsid w:val="00BD2AFF"/>
    <w:rsid w:val="00BD3993"/>
    <w:rsid w:val="00BD4DEA"/>
    <w:rsid w:val="00BD78E8"/>
    <w:rsid w:val="00BE41F8"/>
    <w:rsid w:val="00BF5A46"/>
    <w:rsid w:val="00BF5BE4"/>
    <w:rsid w:val="00C04659"/>
    <w:rsid w:val="00C11489"/>
    <w:rsid w:val="00C21FDB"/>
    <w:rsid w:val="00C305B6"/>
    <w:rsid w:val="00C35C5F"/>
    <w:rsid w:val="00C374A7"/>
    <w:rsid w:val="00C4158F"/>
    <w:rsid w:val="00C41C93"/>
    <w:rsid w:val="00C620EB"/>
    <w:rsid w:val="00C62A9C"/>
    <w:rsid w:val="00C64449"/>
    <w:rsid w:val="00C778B7"/>
    <w:rsid w:val="00C77AD8"/>
    <w:rsid w:val="00C80DB1"/>
    <w:rsid w:val="00C81AD7"/>
    <w:rsid w:val="00C9793A"/>
    <w:rsid w:val="00C97EB8"/>
    <w:rsid w:val="00CA3D1B"/>
    <w:rsid w:val="00CA580B"/>
    <w:rsid w:val="00CA7C32"/>
    <w:rsid w:val="00CB0D4A"/>
    <w:rsid w:val="00CB1670"/>
    <w:rsid w:val="00CB2FBD"/>
    <w:rsid w:val="00CB5879"/>
    <w:rsid w:val="00CC2C6E"/>
    <w:rsid w:val="00CC4FA9"/>
    <w:rsid w:val="00CC55A5"/>
    <w:rsid w:val="00CC6C38"/>
    <w:rsid w:val="00CD4C79"/>
    <w:rsid w:val="00CE12AD"/>
    <w:rsid w:val="00CE4EE9"/>
    <w:rsid w:val="00CF3536"/>
    <w:rsid w:val="00D00D06"/>
    <w:rsid w:val="00D03F83"/>
    <w:rsid w:val="00D07530"/>
    <w:rsid w:val="00D225EB"/>
    <w:rsid w:val="00D33521"/>
    <w:rsid w:val="00D41799"/>
    <w:rsid w:val="00D502F5"/>
    <w:rsid w:val="00D50C3E"/>
    <w:rsid w:val="00D51F05"/>
    <w:rsid w:val="00D57C8D"/>
    <w:rsid w:val="00D61A39"/>
    <w:rsid w:val="00D6212B"/>
    <w:rsid w:val="00D678DB"/>
    <w:rsid w:val="00D749C9"/>
    <w:rsid w:val="00D845F8"/>
    <w:rsid w:val="00D93557"/>
    <w:rsid w:val="00D939DE"/>
    <w:rsid w:val="00DA1AF4"/>
    <w:rsid w:val="00DA53B4"/>
    <w:rsid w:val="00DB0378"/>
    <w:rsid w:val="00DB0D8D"/>
    <w:rsid w:val="00DB3A47"/>
    <w:rsid w:val="00DC6E7A"/>
    <w:rsid w:val="00DC7B41"/>
    <w:rsid w:val="00DD08EA"/>
    <w:rsid w:val="00DD7C54"/>
    <w:rsid w:val="00DE05F6"/>
    <w:rsid w:val="00DF293D"/>
    <w:rsid w:val="00E105C8"/>
    <w:rsid w:val="00E20048"/>
    <w:rsid w:val="00E205C4"/>
    <w:rsid w:val="00E22572"/>
    <w:rsid w:val="00E24515"/>
    <w:rsid w:val="00E33B13"/>
    <w:rsid w:val="00E47752"/>
    <w:rsid w:val="00E739E5"/>
    <w:rsid w:val="00E828FD"/>
    <w:rsid w:val="00E83942"/>
    <w:rsid w:val="00E839E6"/>
    <w:rsid w:val="00E85A65"/>
    <w:rsid w:val="00E85ECE"/>
    <w:rsid w:val="00E941C0"/>
    <w:rsid w:val="00E94BAB"/>
    <w:rsid w:val="00E97970"/>
    <w:rsid w:val="00EA3701"/>
    <w:rsid w:val="00EB3E86"/>
    <w:rsid w:val="00EB4B3A"/>
    <w:rsid w:val="00EB7C49"/>
    <w:rsid w:val="00EC5237"/>
    <w:rsid w:val="00EC53AE"/>
    <w:rsid w:val="00EC645A"/>
    <w:rsid w:val="00EC6C57"/>
    <w:rsid w:val="00EE02DB"/>
    <w:rsid w:val="00EE5006"/>
    <w:rsid w:val="00EF2389"/>
    <w:rsid w:val="00EF6C03"/>
    <w:rsid w:val="00F03BF5"/>
    <w:rsid w:val="00F040FC"/>
    <w:rsid w:val="00F0535F"/>
    <w:rsid w:val="00F076A8"/>
    <w:rsid w:val="00F107A8"/>
    <w:rsid w:val="00F10FCA"/>
    <w:rsid w:val="00F11B6F"/>
    <w:rsid w:val="00F11EAC"/>
    <w:rsid w:val="00F13F8E"/>
    <w:rsid w:val="00F141DE"/>
    <w:rsid w:val="00F16457"/>
    <w:rsid w:val="00F21467"/>
    <w:rsid w:val="00F22A0E"/>
    <w:rsid w:val="00F27538"/>
    <w:rsid w:val="00F30D77"/>
    <w:rsid w:val="00F31552"/>
    <w:rsid w:val="00F375B9"/>
    <w:rsid w:val="00F41841"/>
    <w:rsid w:val="00F44CCF"/>
    <w:rsid w:val="00F508A4"/>
    <w:rsid w:val="00F6461C"/>
    <w:rsid w:val="00F6585C"/>
    <w:rsid w:val="00F668B4"/>
    <w:rsid w:val="00F70D83"/>
    <w:rsid w:val="00F75E97"/>
    <w:rsid w:val="00F76BE3"/>
    <w:rsid w:val="00F81950"/>
    <w:rsid w:val="00F86DCB"/>
    <w:rsid w:val="00F90942"/>
    <w:rsid w:val="00F93931"/>
    <w:rsid w:val="00F95006"/>
    <w:rsid w:val="00F9601D"/>
    <w:rsid w:val="00FA093B"/>
    <w:rsid w:val="00FA2112"/>
    <w:rsid w:val="00FA5ADE"/>
    <w:rsid w:val="00FB7744"/>
    <w:rsid w:val="00FC1937"/>
    <w:rsid w:val="00FC6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A30C5"/>
  <w15:docId w15:val="{FB4921D2-794B-40F9-BE52-9223CD6B9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730"/>
    <w:pPr>
      <w:spacing w:after="3" w:line="263" w:lineRule="auto"/>
      <w:ind w:left="10" w:hanging="10"/>
    </w:pPr>
    <w:rPr>
      <w:rFonts w:ascii="Book Antiqua" w:eastAsia="Book Antiqua" w:hAnsi="Book Antiqua" w:cs="Book Antiqua"/>
      <w:color w:val="000000"/>
    </w:rPr>
  </w:style>
  <w:style w:type="paragraph" w:styleId="Heading1">
    <w:name w:val="heading 1"/>
    <w:next w:val="Normal"/>
    <w:link w:val="Heading1Char"/>
    <w:uiPriority w:val="9"/>
    <w:qFormat/>
    <w:pPr>
      <w:keepNext/>
      <w:keepLines/>
      <w:spacing w:after="232" w:line="259" w:lineRule="auto"/>
      <w:ind w:left="699" w:right="143"/>
      <w:outlineLvl w:val="0"/>
    </w:pPr>
    <w:rPr>
      <w:rFonts w:ascii="Book Antiqua" w:eastAsia="Book Antiqua" w:hAnsi="Book Antiqua" w:cs="Book Antiqua"/>
      <w:i/>
      <w:color w:val="000000"/>
      <w:sz w:val="28"/>
    </w:rPr>
  </w:style>
  <w:style w:type="paragraph" w:styleId="Heading2">
    <w:name w:val="heading 2"/>
    <w:next w:val="Normal"/>
    <w:link w:val="Heading2Char"/>
    <w:uiPriority w:val="9"/>
    <w:unhideWhenUsed/>
    <w:qFormat/>
    <w:pPr>
      <w:keepNext/>
      <w:keepLines/>
      <w:spacing w:after="163" w:line="259" w:lineRule="auto"/>
      <w:ind w:left="10" w:hanging="10"/>
      <w:outlineLvl w:val="1"/>
    </w:pPr>
    <w:rPr>
      <w:rFonts w:ascii="Book Antiqua" w:eastAsia="Book Antiqua" w:hAnsi="Book Antiqua" w:cs="Book Antiqua"/>
      <w:b/>
      <w:color w:val="FF0000"/>
    </w:rPr>
  </w:style>
  <w:style w:type="paragraph" w:styleId="Heading3">
    <w:name w:val="heading 3"/>
    <w:next w:val="Normal"/>
    <w:link w:val="Heading3Char"/>
    <w:uiPriority w:val="9"/>
    <w:unhideWhenUsed/>
    <w:qFormat/>
    <w:pPr>
      <w:keepNext/>
      <w:keepLines/>
      <w:spacing w:after="3" w:line="265" w:lineRule="auto"/>
      <w:ind w:left="10" w:hanging="10"/>
      <w:outlineLvl w:val="2"/>
    </w:pPr>
    <w:rPr>
      <w:rFonts w:ascii="Book Antiqua" w:eastAsia="Book Antiqua" w:hAnsi="Book Antiqua" w:cs="Book Antiqua"/>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ook Antiqua" w:eastAsia="Book Antiqua" w:hAnsi="Book Antiqua" w:cs="Book Antiqua"/>
      <w:b/>
      <w:color w:val="FF0000"/>
      <w:sz w:val="24"/>
    </w:rPr>
  </w:style>
  <w:style w:type="character" w:customStyle="1" w:styleId="Heading1Char">
    <w:name w:val="Heading 1 Char"/>
    <w:link w:val="Heading1"/>
    <w:rPr>
      <w:rFonts w:ascii="Book Antiqua" w:eastAsia="Book Antiqua" w:hAnsi="Book Antiqua" w:cs="Book Antiqua"/>
      <w:i/>
      <w:color w:val="000000"/>
      <w:sz w:val="28"/>
    </w:rPr>
  </w:style>
  <w:style w:type="character" w:customStyle="1" w:styleId="Heading3Char">
    <w:name w:val="Heading 3 Char"/>
    <w:link w:val="Heading3"/>
    <w:rPr>
      <w:rFonts w:ascii="Book Antiqua" w:eastAsia="Book Antiqua" w:hAnsi="Book Antiqua" w:cs="Book Antiqua"/>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Strong">
    <w:name w:val="Strong"/>
    <w:basedOn w:val="DefaultParagraphFont"/>
    <w:uiPriority w:val="22"/>
    <w:qFormat/>
    <w:rsid w:val="00B134C6"/>
    <w:rPr>
      <w:b/>
      <w:bCs/>
    </w:rPr>
  </w:style>
  <w:style w:type="character" w:styleId="Hyperlink">
    <w:name w:val="Hyperlink"/>
    <w:basedOn w:val="DefaultParagraphFont"/>
    <w:uiPriority w:val="99"/>
    <w:unhideWhenUsed/>
    <w:rsid w:val="00B134C6"/>
    <w:rPr>
      <w:color w:val="467886" w:themeColor="hyperlink"/>
      <w:u w:val="single"/>
    </w:rPr>
  </w:style>
  <w:style w:type="paragraph" w:customStyle="1" w:styleId="RiteSongMusicImage">
    <w:name w:val="RiteSongMusicImage"/>
    <w:basedOn w:val="Normal"/>
    <w:qFormat/>
    <w:rsid w:val="00482C3C"/>
    <w:pPr>
      <w:widowControl w:val="0"/>
      <w:spacing w:after="200" w:line="240" w:lineRule="auto"/>
      <w:ind w:left="0" w:firstLine="0"/>
    </w:pPr>
    <w:rPr>
      <w:rFonts w:asciiTheme="minorHAnsi" w:eastAsiaTheme="minorHAnsi" w:hAnsiTheme="minorHAnsi" w:cstheme="minorBidi"/>
      <w:color w:val="auto"/>
      <w:kern w:val="0"/>
      <w14:ligatures w14:val="none"/>
    </w:rPr>
  </w:style>
  <w:style w:type="paragraph" w:customStyle="1" w:styleId="RiteSongBookLine">
    <w:name w:val="RiteSongBookLine"/>
    <w:basedOn w:val="Normal"/>
    <w:qFormat/>
    <w:rsid w:val="00511F6B"/>
    <w:pPr>
      <w:spacing w:after="200" w:line="240" w:lineRule="auto"/>
      <w:ind w:left="0" w:firstLine="0"/>
    </w:pPr>
    <w:rPr>
      <w:rFonts w:asciiTheme="minorHAnsi" w:eastAsiaTheme="minorHAnsi" w:hAnsiTheme="minorHAnsi" w:cstheme="minorBidi"/>
      <w:color w:val="auto"/>
      <w:kern w:val="0"/>
      <w:sz w:val="21"/>
      <w:szCs w:val="21"/>
      <w14:ligatures w14:val="none"/>
    </w:rPr>
  </w:style>
  <w:style w:type="character" w:customStyle="1" w:styleId="RiteSongBookName">
    <w:name w:val="RiteSongBookName"/>
    <w:rsid w:val="00511F6B"/>
    <w:rPr>
      <w:i/>
      <w:iCs/>
    </w:rPr>
  </w:style>
  <w:style w:type="character" w:customStyle="1" w:styleId="RiteSongNumber">
    <w:name w:val="RiteSongNumber"/>
    <w:rsid w:val="00511F6B"/>
    <w:rPr>
      <w:b/>
      <w:bCs/>
    </w:rPr>
  </w:style>
  <w:style w:type="paragraph" w:styleId="NormalWeb">
    <w:name w:val="Normal (Web)"/>
    <w:basedOn w:val="Normal"/>
    <w:uiPriority w:val="99"/>
    <w:unhideWhenUsed/>
    <w:rsid w:val="0057286A"/>
    <w:pPr>
      <w:spacing w:before="100" w:beforeAutospacing="1" w:after="100" w:afterAutospacing="1" w:line="240" w:lineRule="auto"/>
      <w:ind w:left="0" w:firstLine="0"/>
    </w:pPr>
    <w:rPr>
      <w:rFonts w:ascii="Times New Roman" w:eastAsia="Times New Roman" w:hAnsi="Times New Roman" w:cs="Times New Roman"/>
      <w:color w:val="auto"/>
      <w:kern w:val="0"/>
      <w14:ligatures w14:val="none"/>
    </w:rPr>
  </w:style>
  <w:style w:type="paragraph" w:customStyle="1" w:styleId="RiteSongVerse">
    <w:name w:val="RiteSongVerse"/>
    <w:basedOn w:val="Normal"/>
    <w:qFormat/>
    <w:rsid w:val="0094542F"/>
    <w:pPr>
      <w:tabs>
        <w:tab w:val="left" w:pos="360"/>
        <w:tab w:val="left" w:pos="720"/>
        <w:tab w:val="left" w:pos="1080"/>
        <w:tab w:val="left" w:pos="1440"/>
        <w:tab w:val="left" w:pos="1800"/>
      </w:tabs>
      <w:spacing w:after="240" w:line="240" w:lineRule="auto"/>
      <w:ind w:left="2160" w:hanging="2160"/>
      <w:contextualSpacing/>
    </w:pPr>
    <w:rPr>
      <w:rFonts w:asciiTheme="minorHAnsi" w:eastAsiaTheme="minorHAnsi" w:hAnsiTheme="minorHAnsi" w:cstheme="minorBidi"/>
      <w:color w:val="auto"/>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6969">
      <w:bodyDiv w:val="1"/>
      <w:marLeft w:val="0"/>
      <w:marRight w:val="0"/>
      <w:marTop w:val="0"/>
      <w:marBottom w:val="0"/>
      <w:divBdr>
        <w:top w:val="none" w:sz="0" w:space="0" w:color="auto"/>
        <w:left w:val="none" w:sz="0" w:space="0" w:color="auto"/>
        <w:bottom w:val="none" w:sz="0" w:space="0" w:color="auto"/>
        <w:right w:val="none" w:sz="0" w:space="0" w:color="auto"/>
      </w:divBdr>
    </w:div>
    <w:div w:id="170531076">
      <w:bodyDiv w:val="1"/>
      <w:marLeft w:val="0"/>
      <w:marRight w:val="0"/>
      <w:marTop w:val="0"/>
      <w:marBottom w:val="0"/>
      <w:divBdr>
        <w:top w:val="none" w:sz="0" w:space="0" w:color="auto"/>
        <w:left w:val="none" w:sz="0" w:space="0" w:color="auto"/>
        <w:bottom w:val="none" w:sz="0" w:space="0" w:color="auto"/>
        <w:right w:val="none" w:sz="0" w:space="0" w:color="auto"/>
      </w:divBdr>
    </w:div>
    <w:div w:id="475143333">
      <w:bodyDiv w:val="1"/>
      <w:marLeft w:val="0"/>
      <w:marRight w:val="0"/>
      <w:marTop w:val="0"/>
      <w:marBottom w:val="0"/>
      <w:divBdr>
        <w:top w:val="none" w:sz="0" w:space="0" w:color="auto"/>
        <w:left w:val="none" w:sz="0" w:space="0" w:color="auto"/>
        <w:bottom w:val="none" w:sz="0" w:space="0" w:color="auto"/>
        <w:right w:val="none" w:sz="0" w:space="0" w:color="auto"/>
      </w:divBdr>
    </w:div>
    <w:div w:id="519467322">
      <w:bodyDiv w:val="1"/>
      <w:marLeft w:val="0"/>
      <w:marRight w:val="0"/>
      <w:marTop w:val="0"/>
      <w:marBottom w:val="0"/>
      <w:divBdr>
        <w:top w:val="none" w:sz="0" w:space="0" w:color="auto"/>
        <w:left w:val="none" w:sz="0" w:space="0" w:color="auto"/>
        <w:bottom w:val="none" w:sz="0" w:space="0" w:color="auto"/>
        <w:right w:val="none" w:sz="0" w:space="0" w:color="auto"/>
      </w:divBdr>
    </w:div>
    <w:div w:id="558325454">
      <w:bodyDiv w:val="1"/>
      <w:marLeft w:val="0"/>
      <w:marRight w:val="0"/>
      <w:marTop w:val="0"/>
      <w:marBottom w:val="0"/>
      <w:divBdr>
        <w:top w:val="none" w:sz="0" w:space="0" w:color="auto"/>
        <w:left w:val="none" w:sz="0" w:space="0" w:color="auto"/>
        <w:bottom w:val="none" w:sz="0" w:space="0" w:color="auto"/>
        <w:right w:val="none" w:sz="0" w:space="0" w:color="auto"/>
      </w:divBdr>
    </w:div>
    <w:div w:id="610164636">
      <w:bodyDiv w:val="1"/>
      <w:marLeft w:val="0"/>
      <w:marRight w:val="0"/>
      <w:marTop w:val="0"/>
      <w:marBottom w:val="0"/>
      <w:divBdr>
        <w:top w:val="none" w:sz="0" w:space="0" w:color="auto"/>
        <w:left w:val="none" w:sz="0" w:space="0" w:color="auto"/>
        <w:bottom w:val="none" w:sz="0" w:space="0" w:color="auto"/>
        <w:right w:val="none" w:sz="0" w:space="0" w:color="auto"/>
      </w:divBdr>
    </w:div>
    <w:div w:id="620259361">
      <w:bodyDiv w:val="1"/>
      <w:marLeft w:val="0"/>
      <w:marRight w:val="0"/>
      <w:marTop w:val="0"/>
      <w:marBottom w:val="0"/>
      <w:divBdr>
        <w:top w:val="none" w:sz="0" w:space="0" w:color="auto"/>
        <w:left w:val="none" w:sz="0" w:space="0" w:color="auto"/>
        <w:bottom w:val="none" w:sz="0" w:space="0" w:color="auto"/>
        <w:right w:val="none" w:sz="0" w:space="0" w:color="auto"/>
      </w:divBdr>
    </w:div>
    <w:div w:id="663246232">
      <w:bodyDiv w:val="1"/>
      <w:marLeft w:val="0"/>
      <w:marRight w:val="0"/>
      <w:marTop w:val="0"/>
      <w:marBottom w:val="0"/>
      <w:divBdr>
        <w:top w:val="none" w:sz="0" w:space="0" w:color="auto"/>
        <w:left w:val="none" w:sz="0" w:space="0" w:color="auto"/>
        <w:bottom w:val="none" w:sz="0" w:space="0" w:color="auto"/>
        <w:right w:val="none" w:sz="0" w:space="0" w:color="auto"/>
      </w:divBdr>
    </w:div>
    <w:div w:id="673069099">
      <w:bodyDiv w:val="1"/>
      <w:marLeft w:val="0"/>
      <w:marRight w:val="0"/>
      <w:marTop w:val="0"/>
      <w:marBottom w:val="0"/>
      <w:divBdr>
        <w:top w:val="none" w:sz="0" w:space="0" w:color="auto"/>
        <w:left w:val="none" w:sz="0" w:space="0" w:color="auto"/>
        <w:bottom w:val="none" w:sz="0" w:space="0" w:color="auto"/>
        <w:right w:val="none" w:sz="0" w:space="0" w:color="auto"/>
      </w:divBdr>
    </w:div>
    <w:div w:id="680356351">
      <w:bodyDiv w:val="1"/>
      <w:marLeft w:val="0"/>
      <w:marRight w:val="0"/>
      <w:marTop w:val="0"/>
      <w:marBottom w:val="0"/>
      <w:divBdr>
        <w:top w:val="none" w:sz="0" w:space="0" w:color="auto"/>
        <w:left w:val="none" w:sz="0" w:space="0" w:color="auto"/>
        <w:bottom w:val="none" w:sz="0" w:space="0" w:color="auto"/>
        <w:right w:val="none" w:sz="0" w:space="0" w:color="auto"/>
      </w:divBdr>
    </w:div>
    <w:div w:id="705106018">
      <w:bodyDiv w:val="1"/>
      <w:marLeft w:val="0"/>
      <w:marRight w:val="0"/>
      <w:marTop w:val="0"/>
      <w:marBottom w:val="0"/>
      <w:divBdr>
        <w:top w:val="none" w:sz="0" w:space="0" w:color="auto"/>
        <w:left w:val="none" w:sz="0" w:space="0" w:color="auto"/>
        <w:bottom w:val="none" w:sz="0" w:space="0" w:color="auto"/>
        <w:right w:val="none" w:sz="0" w:space="0" w:color="auto"/>
      </w:divBdr>
    </w:div>
    <w:div w:id="762603053">
      <w:bodyDiv w:val="1"/>
      <w:marLeft w:val="0"/>
      <w:marRight w:val="0"/>
      <w:marTop w:val="0"/>
      <w:marBottom w:val="0"/>
      <w:divBdr>
        <w:top w:val="none" w:sz="0" w:space="0" w:color="auto"/>
        <w:left w:val="none" w:sz="0" w:space="0" w:color="auto"/>
        <w:bottom w:val="none" w:sz="0" w:space="0" w:color="auto"/>
        <w:right w:val="none" w:sz="0" w:space="0" w:color="auto"/>
      </w:divBdr>
    </w:div>
    <w:div w:id="786047218">
      <w:bodyDiv w:val="1"/>
      <w:marLeft w:val="0"/>
      <w:marRight w:val="0"/>
      <w:marTop w:val="0"/>
      <w:marBottom w:val="0"/>
      <w:divBdr>
        <w:top w:val="none" w:sz="0" w:space="0" w:color="auto"/>
        <w:left w:val="none" w:sz="0" w:space="0" w:color="auto"/>
        <w:bottom w:val="none" w:sz="0" w:space="0" w:color="auto"/>
        <w:right w:val="none" w:sz="0" w:space="0" w:color="auto"/>
      </w:divBdr>
    </w:div>
    <w:div w:id="853152863">
      <w:bodyDiv w:val="1"/>
      <w:marLeft w:val="0"/>
      <w:marRight w:val="0"/>
      <w:marTop w:val="0"/>
      <w:marBottom w:val="0"/>
      <w:divBdr>
        <w:top w:val="none" w:sz="0" w:space="0" w:color="auto"/>
        <w:left w:val="none" w:sz="0" w:space="0" w:color="auto"/>
        <w:bottom w:val="none" w:sz="0" w:space="0" w:color="auto"/>
        <w:right w:val="none" w:sz="0" w:space="0" w:color="auto"/>
      </w:divBdr>
    </w:div>
    <w:div w:id="948779837">
      <w:bodyDiv w:val="1"/>
      <w:marLeft w:val="0"/>
      <w:marRight w:val="0"/>
      <w:marTop w:val="0"/>
      <w:marBottom w:val="0"/>
      <w:divBdr>
        <w:top w:val="none" w:sz="0" w:space="0" w:color="auto"/>
        <w:left w:val="none" w:sz="0" w:space="0" w:color="auto"/>
        <w:bottom w:val="none" w:sz="0" w:space="0" w:color="auto"/>
        <w:right w:val="none" w:sz="0" w:space="0" w:color="auto"/>
      </w:divBdr>
    </w:div>
    <w:div w:id="992954114">
      <w:bodyDiv w:val="1"/>
      <w:marLeft w:val="0"/>
      <w:marRight w:val="0"/>
      <w:marTop w:val="0"/>
      <w:marBottom w:val="0"/>
      <w:divBdr>
        <w:top w:val="none" w:sz="0" w:space="0" w:color="auto"/>
        <w:left w:val="none" w:sz="0" w:space="0" w:color="auto"/>
        <w:bottom w:val="none" w:sz="0" w:space="0" w:color="auto"/>
        <w:right w:val="none" w:sz="0" w:space="0" w:color="auto"/>
      </w:divBdr>
    </w:div>
    <w:div w:id="1022438248">
      <w:bodyDiv w:val="1"/>
      <w:marLeft w:val="0"/>
      <w:marRight w:val="0"/>
      <w:marTop w:val="0"/>
      <w:marBottom w:val="0"/>
      <w:divBdr>
        <w:top w:val="none" w:sz="0" w:space="0" w:color="auto"/>
        <w:left w:val="none" w:sz="0" w:space="0" w:color="auto"/>
        <w:bottom w:val="none" w:sz="0" w:space="0" w:color="auto"/>
        <w:right w:val="none" w:sz="0" w:space="0" w:color="auto"/>
      </w:divBdr>
    </w:div>
    <w:div w:id="1149245610">
      <w:bodyDiv w:val="1"/>
      <w:marLeft w:val="0"/>
      <w:marRight w:val="0"/>
      <w:marTop w:val="0"/>
      <w:marBottom w:val="0"/>
      <w:divBdr>
        <w:top w:val="none" w:sz="0" w:space="0" w:color="auto"/>
        <w:left w:val="none" w:sz="0" w:space="0" w:color="auto"/>
        <w:bottom w:val="none" w:sz="0" w:space="0" w:color="auto"/>
        <w:right w:val="none" w:sz="0" w:space="0" w:color="auto"/>
      </w:divBdr>
    </w:div>
    <w:div w:id="1185902466">
      <w:bodyDiv w:val="1"/>
      <w:marLeft w:val="0"/>
      <w:marRight w:val="0"/>
      <w:marTop w:val="0"/>
      <w:marBottom w:val="0"/>
      <w:divBdr>
        <w:top w:val="none" w:sz="0" w:space="0" w:color="auto"/>
        <w:left w:val="none" w:sz="0" w:space="0" w:color="auto"/>
        <w:bottom w:val="none" w:sz="0" w:space="0" w:color="auto"/>
        <w:right w:val="none" w:sz="0" w:space="0" w:color="auto"/>
      </w:divBdr>
    </w:div>
    <w:div w:id="1218277602">
      <w:bodyDiv w:val="1"/>
      <w:marLeft w:val="0"/>
      <w:marRight w:val="0"/>
      <w:marTop w:val="0"/>
      <w:marBottom w:val="0"/>
      <w:divBdr>
        <w:top w:val="none" w:sz="0" w:space="0" w:color="auto"/>
        <w:left w:val="none" w:sz="0" w:space="0" w:color="auto"/>
        <w:bottom w:val="none" w:sz="0" w:space="0" w:color="auto"/>
        <w:right w:val="none" w:sz="0" w:space="0" w:color="auto"/>
      </w:divBdr>
    </w:div>
    <w:div w:id="1240797211">
      <w:bodyDiv w:val="1"/>
      <w:marLeft w:val="0"/>
      <w:marRight w:val="0"/>
      <w:marTop w:val="0"/>
      <w:marBottom w:val="0"/>
      <w:divBdr>
        <w:top w:val="none" w:sz="0" w:space="0" w:color="auto"/>
        <w:left w:val="none" w:sz="0" w:space="0" w:color="auto"/>
        <w:bottom w:val="none" w:sz="0" w:space="0" w:color="auto"/>
        <w:right w:val="none" w:sz="0" w:space="0" w:color="auto"/>
      </w:divBdr>
    </w:div>
    <w:div w:id="1259487115">
      <w:bodyDiv w:val="1"/>
      <w:marLeft w:val="0"/>
      <w:marRight w:val="0"/>
      <w:marTop w:val="0"/>
      <w:marBottom w:val="0"/>
      <w:divBdr>
        <w:top w:val="none" w:sz="0" w:space="0" w:color="auto"/>
        <w:left w:val="none" w:sz="0" w:space="0" w:color="auto"/>
        <w:bottom w:val="none" w:sz="0" w:space="0" w:color="auto"/>
        <w:right w:val="none" w:sz="0" w:space="0" w:color="auto"/>
      </w:divBdr>
    </w:div>
    <w:div w:id="1326975637">
      <w:bodyDiv w:val="1"/>
      <w:marLeft w:val="0"/>
      <w:marRight w:val="0"/>
      <w:marTop w:val="0"/>
      <w:marBottom w:val="0"/>
      <w:divBdr>
        <w:top w:val="none" w:sz="0" w:space="0" w:color="auto"/>
        <w:left w:val="none" w:sz="0" w:space="0" w:color="auto"/>
        <w:bottom w:val="none" w:sz="0" w:space="0" w:color="auto"/>
        <w:right w:val="none" w:sz="0" w:space="0" w:color="auto"/>
      </w:divBdr>
    </w:div>
    <w:div w:id="1346444853">
      <w:bodyDiv w:val="1"/>
      <w:marLeft w:val="0"/>
      <w:marRight w:val="0"/>
      <w:marTop w:val="0"/>
      <w:marBottom w:val="0"/>
      <w:divBdr>
        <w:top w:val="none" w:sz="0" w:space="0" w:color="auto"/>
        <w:left w:val="none" w:sz="0" w:space="0" w:color="auto"/>
        <w:bottom w:val="none" w:sz="0" w:space="0" w:color="auto"/>
        <w:right w:val="none" w:sz="0" w:space="0" w:color="auto"/>
      </w:divBdr>
    </w:div>
    <w:div w:id="1354956923">
      <w:bodyDiv w:val="1"/>
      <w:marLeft w:val="0"/>
      <w:marRight w:val="0"/>
      <w:marTop w:val="0"/>
      <w:marBottom w:val="0"/>
      <w:divBdr>
        <w:top w:val="none" w:sz="0" w:space="0" w:color="auto"/>
        <w:left w:val="none" w:sz="0" w:space="0" w:color="auto"/>
        <w:bottom w:val="none" w:sz="0" w:space="0" w:color="auto"/>
        <w:right w:val="none" w:sz="0" w:space="0" w:color="auto"/>
      </w:divBdr>
    </w:div>
    <w:div w:id="1510027304">
      <w:bodyDiv w:val="1"/>
      <w:marLeft w:val="0"/>
      <w:marRight w:val="0"/>
      <w:marTop w:val="0"/>
      <w:marBottom w:val="0"/>
      <w:divBdr>
        <w:top w:val="none" w:sz="0" w:space="0" w:color="auto"/>
        <w:left w:val="none" w:sz="0" w:space="0" w:color="auto"/>
        <w:bottom w:val="none" w:sz="0" w:space="0" w:color="auto"/>
        <w:right w:val="none" w:sz="0" w:space="0" w:color="auto"/>
      </w:divBdr>
    </w:div>
    <w:div w:id="1512837268">
      <w:bodyDiv w:val="1"/>
      <w:marLeft w:val="0"/>
      <w:marRight w:val="0"/>
      <w:marTop w:val="0"/>
      <w:marBottom w:val="0"/>
      <w:divBdr>
        <w:top w:val="none" w:sz="0" w:space="0" w:color="auto"/>
        <w:left w:val="none" w:sz="0" w:space="0" w:color="auto"/>
        <w:bottom w:val="none" w:sz="0" w:space="0" w:color="auto"/>
        <w:right w:val="none" w:sz="0" w:space="0" w:color="auto"/>
      </w:divBdr>
    </w:div>
    <w:div w:id="1514802486">
      <w:bodyDiv w:val="1"/>
      <w:marLeft w:val="0"/>
      <w:marRight w:val="0"/>
      <w:marTop w:val="0"/>
      <w:marBottom w:val="0"/>
      <w:divBdr>
        <w:top w:val="none" w:sz="0" w:space="0" w:color="auto"/>
        <w:left w:val="none" w:sz="0" w:space="0" w:color="auto"/>
        <w:bottom w:val="none" w:sz="0" w:space="0" w:color="auto"/>
        <w:right w:val="none" w:sz="0" w:space="0" w:color="auto"/>
      </w:divBdr>
    </w:div>
    <w:div w:id="1677686426">
      <w:bodyDiv w:val="1"/>
      <w:marLeft w:val="0"/>
      <w:marRight w:val="0"/>
      <w:marTop w:val="0"/>
      <w:marBottom w:val="0"/>
      <w:divBdr>
        <w:top w:val="none" w:sz="0" w:space="0" w:color="auto"/>
        <w:left w:val="none" w:sz="0" w:space="0" w:color="auto"/>
        <w:bottom w:val="none" w:sz="0" w:space="0" w:color="auto"/>
        <w:right w:val="none" w:sz="0" w:space="0" w:color="auto"/>
      </w:divBdr>
    </w:div>
    <w:div w:id="1765762282">
      <w:bodyDiv w:val="1"/>
      <w:marLeft w:val="0"/>
      <w:marRight w:val="0"/>
      <w:marTop w:val="0"/>
      <w:marBottom w:val="0"/>
      <w:divBdr>
        <w:top w:val="none" w:sz="0" w:space="0" w:color="auto"/>
        <w:left w:val="none" w:sz="0" w:space="0" w:color="auto"/>
        <w:bottom w:val="none" w:sz="0" w:space="0" w:color="auto"/>
        <w:right w:val="none" w:sz="0" w:space="0" w:color="auto"/>
      </w:divBdr>
    </w:div>
    <w:div w:id="1878350998">
      <w:bodyDiv w:val="1"/>
      <w:marLeft w:val="0"/>
      <w:marRight w:val="0"/>
      <w:marTop w:val="0"/>
      <w:marBottom w:val="0"/>
      <w:divBdr>
        <w:top w:val="none" w:sz="0" w:space="0" w:color="auto"/>
        <w:left w:val="none" w:sz="0" w:space="0" w:color="auto"/>
        <w:bottom w:val="none" w:sz="0" w:space="0" w:color="auto"/>
        <w:right w:val="none" w:sz="0" w:space="0" w:color="auto"/>
      </w:divBdr>
    </w:div>
    <w:div w:id="1965960135">
      <w:bodyDiv w:val="1"/>
      <w:marLeft w:val="0"/>
      <w:marRight w:val="0"/>
      <w:marTop w:val="0"/>
      <w:marBottom w:val="0"/>
      <w:divBdr>
        <w:top w:val="none" w:sz="0" w:space="0" w:color="auto"/>
        <w:left w:val="none" w:sz="0" w:space="0" w:color="auto"/>
        <w:bottom w:val="none" w:sz="0" w:space="0" w:color="auto"/>
        <w:right w:val="none" w:sz="0" w:space="0" w:color="auto"/>
      </w:divBdr>
    </w:div>
    <w:div w:id="2061590009">
      <w:bodyDiv w:val="1"/>
      <w:marLeft w:val="0"/>
      <w:marRight w:val="0"/>
      <w:marTop w:val="0"/>
      <w:marBottom w:val="0"/>
      <w:divBdr>
        <w:top w:val="none" w:sz="0" w:space="0" w:color="auto"/>
        <w:left w:val="none" w:sz="0" w:space="0" w:color="auto"/>
        <w:bottom w:val="none" w:sz="0" w:space="0" w:color="auto"/>
        <w:right w:val="none" w:sz="0" w:space="0" w:color="auto"/>
      </w:divBdr>
    </w:div>
    <w:div w:id="20843343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about:blank"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about:blank"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75221-AFB4-4A6C-BD24-C93B1B759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2949</Words>
  <Characters>16815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20220227_Last_Sunday_After_Epiphany_draft_2_grb.docx</vt:lpstr>
    </vt:vector>
  </TitlesOfParts>
  <Company/>
  <LinksUpToDate>false</LinksUpToDate>
  <CharactersWithSpaces>19725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20220227_Last_Sunday_After_Epiphany_draft_2_grb.docx</dc:title>
  <dc:subject/>
  <dc:creator>Genevieve Bishop</dc:creator>
  <cp:keywords/>
  <cp:lastModifiedBy>Genevieve Bishop</cp:lastModifiedBy>
  <cp:revision>2</cp:revision>
  <cp:lastPrinted>2025-05-06T14:24:00Z</cp:lastPrinted>
  <dcterms:created xsi:type="dcterms:W3CDTF">2025-05-22T14:53:00Z</dcterms:created>
  <dcterms:modified xsi:type="dcterms:W3CDTF">2025-05-22T14:53:00Z</dcterms:modified>
</cp:coreProperties>
</file>